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F8" w:rsidRPr="00DB1581" w:rsidRDefault="00CD6CF8" w:rsidP="0059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1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41167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870535" w:rsidRPr="00DB1581" w:rsidRDefault="00CD6CF8" w:rsidP="0050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870535" w:rsidRPr="00DB1581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</w:p>
    <w:p w:rsidR="00CD6CF8" w:rsidRDefault="00870535" w:rsidP="0050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6CF8" w:rsidRPr="00CD6CF8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 многоквартирного дома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0535" w:rsidRPr="00CD6CF8" w:rsidRDefault="00870535" w:rsidP="00CD6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581" w:rsidRPr="0059320D" w:rsidRDefault="00CD6CF8" w:rsidP="00CD6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г. Воронеж                                                                    </w:t>
      </w:r>
      <w:r w:rsidR="007425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01447" w:rsidRPr="00501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447" w:rsidRPr="005014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70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47" w:rsidRPr="005014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1167">
        <w:rPr>
          <w:rFonts w:ascii="Times New Roman" w:hAnsi="Times New Roman" w:cs="Times New Roman"/>
          <w:b/>
          <w:sz w:val="24"/>
          <w:szCs w:val="24"/>
        </w:rPr>
        <w:t>___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D709F">
        <w:rPr>
          <w:rFonts w:ascii="Times New Roman" w:hAnsi="Times New Roman" w:cs="Times New Roman"/>
          <w:b/>
          <w:sz w:val="24"/>
          <w:szCs w:val="24"/>
        </w:rPr>
        <w:t>__</w:t>
      </w:r>
      <w:r w:rsidR="0074252C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241167">
        <w:rPr>
          <w:rFonts w:ascii="Times New Roman" w:hAnsi="Times New Roman" w:cs="Times New Roman"/>
          <w:b/>
          <w:sz w:val="24"/>
          <w:szCs w:val="24"/>
        </w:rPr>
        <w:t>2020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3798A" w:rsidRDefault="00CD6CF8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«Дон», ИНН </w:t>
      </w:r>
      <w:r w:rsidRPr="00CD6CF8">
        <w:rPr>
          <w:rStyle w:val="copytarget"/>
          <w:rFonts w:ascii="Times New Roman" w:hAnsi="Times New Roman" w:cs="Times New Roman"/>
          <w:sz w:val="24"/>
          <w:szCs w:val="24"/>
        </w:rPr>
        <w:t>3662107576</w:t>
      </w:r>
      <w:r w:rsidR="00AD0866">
        <w:rPr>
          <w:rStyle w:val="copytarget"/>
          <w:rFonts w:ascii="Times New Roman" w:hAnsi="Times New Roman" w:cs="Times New Roman"/>
          <w:sz w:val="24"/>
          <w:szCs w:val="24"/>
        </w:rPr>
        <w:t xml:space="preserve">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ОГРН 1063667057310, </w:t>
      </w:r>
      <w:r w:rsidR="00BF33C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D0866">
        <w:rPr>
          <w:rFonts w:ascii="Times New Roman" w:hAnsi="Times New Roman" w:cs="Times New Roman"/>
          <w:sz w:val="24"/>
          <w:szCs w:val="24"/>
        </w:rPr>
        <w:t>председателя</w:t>
      </w:r>
      <w:r w:rsidR="00B165CA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AD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66"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 w:rsidR="00AD0866">
        <w:rPr>
          <w:rFonts w:ascii="Times New Roman" w:hAnsi="Times New Roman" w:cs="Times New Roman"/>
          <w:sz w:val="24"/>
          <w:szCs w:val="24"/>
        </w:rPr>
        <w:t xml:space="preserve"> Валентины Васильевны</w:t>
      </w:r>
      <w:r w:rsidRPr="00CD6CF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AD0866" w:rsidRPr="00CD6CF8">
        <w:rPr>
          <w:rFonts w:ascii="Times New Roman" w:hAnsi="Times New Roman" w:cs="Times New Roman"/>
          <w:sz w:val="24"/>
          <w:szCs w:val="24"/>
        </w:rPr>
        <w:t>именуемое в дальнейшем «Арендодатель»</w:t>
      </w:r>
      <w:r w:rsidR="00FC07D3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13798A" w:rsidRDefault="00FC07D3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CD6C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6CF8">
        <w:rPr>
          <w:rFonts w:ascii="Times New Roman" w:hAnsi="Times New Roman" w:cs="Times New Roman"/>
          <w:sz w:val="24"/>
          <w:szCs w:val="24"/>
        </w:rPr>
        <w:t>ИнтегралЭнерго</w:t>
      </w:r>
      <w:proofErr w:type="spellEnd"/>
      <w:r w:rsidR="00CD6CF8">
        <w:rPr>
          <w:rFonts w:ascii="Times New Roman" w:hAnsi="Times New Roman" w:cs="Times New Roman"/>
          <w:sz w:val="24"/>
          <w:szCs w:val="24"/>
        </w:rPr>
        <w:t>»</w:t>
      </w:r>
      <w:r w:rsidR="00CD6CF8" w:rsidRPr="00CD6CF8">
        <w:rPr>
          <w:rFonts w:ascii="Times New Roman" w:hAnsi="Times New Roman" w:cs="Times New Roman"/>
          <w:sz w:val="24"/>
          <w:szCs w:val="24"/>
        </w:rPr>
        <w:t>,</w:t>
      </w:r>
      <w:r w:rsidR="00772D59">
        <w:rPr>
          <w:rFonts w:ascii="Times New Roman" w:hAnsi="Times New Roman" w:cs="Times New Roman"/>
          <w:sz w:val="24"/>
          <w:szCs w:val="24"/>
        </w:rPr>
        <w:t xml:space="preserve"> ИНН </w:t>
      </w:r>
      <w:r w:rsidR="00772D59" w:rsidRPr="00772D59">
        <w:rPr>
          <w:rFonts w:ascii="Times New Roman" w:hAnsi="Times New Roman" w:cs="Times New Roman"/>
          <w:sz w:val="24"/>
          <w:szCs w:val="24"/>
        </w:rPr>
        <w:t>6725031952</w:t>
      </w:r>
      <w:r w:rsidR="00CD6CF8">
        <w:rPr>
          <w:rFonts w:ascii="Times New Roman" w:hAnsi="Times New Roman" w:cs="Times New Roman"/>
          <w:sz w:val="24"/>
          <w:szCs w:val="24"/>
        </w:rPr>
        <w:t xml:space="preserve">, ОГРН  </w:t>
      </w:r>
      <w:r w:rsidR="00772D59" w:rsidRPr="00772D59">
        <w:rPr>
          <w:rFonts w:ascii="Times New Roman" w:hAnsi="Times New Roman" w:cs="Times New Roman"/>
          <w:sz w:val="24"/>
          <w:szCs w:val="24"/>
        </w:rPr>
        <w:t>1176733023642</w:t>
      </w:r>
      <w:r w:rsidR="00772D59">
        <w:rPr>
          <w:rFonts w:ascii="Times New Roman" w:hAnsi="Times New Roman" w:cs="Times New Roman"/>
          <w:sz w:val="24"/>
          <w:szCs w:val="24"/>
        </w:rPr>
        <w:t xml:space="preserve">, 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CD6CF8">
        <w:rPr>
          <w:rFonts w:ascii="Times New Roman" w:hAnsi="Times New Roman" w:cs="Times New Roman"/>
          <w:sz w:val="24"/>
          <w:szCs w:val="24"/>
        </w:rPr>
        <w:t xml:space="preserve">в лице директора Устиновского Антона Александровича, 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D6CF8">
        <w:rPr>
          <w:rFonts w:ascii="Times New Roman" w:hAnsi="Times New Roman" w:cs="Times New Roman"/>
          <w:sz w:val="24"/>
          <w:szCs w:val="24"/>
        </w:rPr>
        <w:t>Устава</w:t>
      </w:r>
      <w:r w:rsidR="00CD6CF8" w:rsidRPr="00CD6CF8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</w:t>
      </w:r>
      <w:r w:rsidR="00AD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Default="00AD0866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D6CF8">
        <w:rPr>
          <w:rFonts w:ascii="Times New Roman" w:hAnsi="Times New Roman" w:cs="Times New Roman"/>
          <w:sz w:val="24"/>
          <w:szCs w:val="24"/>
        </w:rPr>
        <w:t>протоко</w:t>
      </w:r>
      <w:r w:rsidR="00241167">
        <w:rPr>
          <w:rFonts w:ascii="Times New Roman" w:hAnsi="Times New Roman" w:cs="Times New Roman"/>
          <w:sz w:val="24"/>
          <w:szCs w:val="24"/>
        </w:rPr>
        <w:t>ла № 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8F75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7584">
        <w:rPr>
          <w:rFonts w:ascii="Times New Roman" w:hAnsi="Times New Roman" w:cs="Times New Roman"/>
          <w:sz w:val="24"/>
          <w:szCs w:val="24"/>
        </w:rPr>
        <w:t>______________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47">
        <w:rPr>
          <w:rFonts w:ascii="Times New Roman" w:hAnsi="Times New Roman" w:cs="Times New Roman"/>
          <w:sz w:val="24"/>
          <w:szCs w:val="24"/>
        </w:rPr>
        <w:t>г. о</w:t>
      </w:r>
      <w:r w:rsidRPr="00CD6CF8">
        <w:rPr>
          <w:rFonts w:ascii="Times New Roman" w:hAnsi="Times New Roman" w:cs="Times New Roman"/>
          <w:sz w:val="24"/>
          <w:szCs w:val="24"/>
        </w:rPr>
        <w:t>бщего собрания собственников помещений в многок</w:t>
      </w:r>
      <w:r>
        <w:rPr>
          <w:rFonts w:ascii="Times New Roman" w:hAnsi="Times New Roman" w:cs="Times New Roman"/>
          <w:sz w:val="24"/>
          <w:szCs w:val="24"/>
        </w:rPr>
        <w:t>вартирном доме по адресу: 394066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г.Воронеж</w:t>
      </w:r>
      <w:r w:rsidRPr="00CD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Московский проспект, д.179 а, 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 закл</w:t>
      </w:r>
      <w:r w:rsidR="00501447">
        <w:rPr>
          <w:rFonts w:ascii="Times New Roman" w:hAnsi="Times New Roman" w:cs="Times New Roman"/>
          <w:sz w:val="24"/>
          <w:szCs w:val="24"/>
        </w:rPr>
        <w:t xml:space="preserve">ючили настоящий договор аренды </w:t>
      </w:r>
      <w:r w:rsidR="00A74E48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B165CA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B165CA" w:rsidRPr="00B165CA">
        <w:rPr>
          <w:rFonts w:ascii="Times New Roman" w:hAnsi="Times New Roman" w:cs="Times New Roman"/>
          <w:sz w:val="24"/>
          <w:szCs w:val="24"/>
        </w:rPr>
        <w:t>д</w:t>
      </w:r>
      <w:r w:rsidR="00CD6CF8" w:rsidRPr="00CD6CF8">
        <w:rPr>
          <w:rFonts w:ascii="Times New Roman" w:hAnsi="Times New Roman" w:cs="Times New Roman"/>
          <w:sz w:val="24"/>
          <w:szCs w:val="24"/>
        </w:rPr>
        <w:t>оговор») о нижеследую</w:t>
      </w:r>
      <w:r w:rsidR="00501447">
        <w:rPr>
          <w:rFonts w:ascii="Times New Roman" w:hAnsi="Times New Roman" w:cs="Times New Roman"/>
          <w:sz w:val="24"/>
          <w:szCs w:val="24"/>
        </w:rPr>
        <w:t>щем:</w:t>
      </w:r>
    </w:p>
    <w:p w:rsidR="0013798A" w:rsidRPr="00CD6CF8" w:rsidRDefault="0013798A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B165CA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CF8" w:rsidRPr="00241167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1.1. Арендодатель предоставляет Арендатору в аренду часть имущества</w:t>
      </w:r>
      <w:r w:rsidR="00870535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являющегося общим</w:t>
      </w:r>
      <w:r w:rsidR="00FD709F">
        <w:rPr>
          <w:rFonts w:ascii="Times New Roman" w:hAnsi="Times New Roman" w:cs="Times New Roman"/>
          <w:sz w:val="24"/>
          <w:szCs w:val="24"/>
        </w:rPr>
        <w:t xml:space="preserve"> долевым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имуществом собственников помещений многоквартирного дома,</w:t>
      </w:r>
      <w:r w:rsidR="00870535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CD6CF8">
        <w:rPr>
          <w:rFonts w:ascii="Times New Roman" w:hAnsi="Times New Roman" w:cs="Times New Roman"/>
          <w:sz w:val="24"/>
          <w:szCs w:val="24"/>
        </w:rPr>
        <w:t xml:space="preserve"> нежилые помещения</w:t>
      </w:r>
      <w:r w:rsidR="001A25C6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обозначенны</w:t>
      </w:r>
      <w:r w:rsidR="00F82AD0">
        <w:rPr>
          <w:rFonts w:ascii="Times New Roman" w:hAnsi="Times New Roman" w:cs="Times New Roman"/>
          <w:sz w:val="24"/>
          <w:szCs w:val="24"/>
        </w:rPr>
        <w:t>е на поэтажном плане за</w:t>
      </w:r>
      <w:r w:rsidR="00501447">
        <w:rPr>
          <w:rFonts w:ascii="Times New Roman" w:hAnsi="Times New Roman" w:cs="Times New Roman"/>
          <w:sz w:val="24"/>
          <w:szCs w:val="24"/>
        </w:rPr>
        <w:t xml:space="preserve"> номерами</w:t>
      </w:r>
      <w:r w:rsidR="00F82AD0">
        <w:rPr>
          <w:rFonts w:ascii="Times New Roman" w:hAnsi="Times New Roman" w:cs="Times New Roman"/>
          <w:sz w:val="24"/>
          <w:szCs w:val="24"/>
        </w:rPr>
        <w:t xml:space="preserve">  №</w:t>
      </w:r>
      <w:r w:rsidR="009E6B0D">
        <w:rPr>
          <w:rFonts w:ascii="Times New Roman" w:hAnsi="Times New Roman" w:cs="Times New Roman"/>
          <w:sz w:val="24"/>
          <w:szCs w:val="24"/>
        </w:rPr>
        <w:t>7,</w:t>
      </w:r>
      <w:r w:rsidR="009D3E6B">
        <w:rPr>
          <w:rFonts w:ascii="Times New Roman" w:hAnsi="Times New Roman" w:cs="Times New Roman"/>
          <w:sz w:val="24"/>
          <w:szCs w:val="24"/>
        </w:rPr>
        <w:t xml:space="preserve"> №</w:t>
      </w:r>
      <w:r w:rsidR="009E6B0D">
        <w:rPr>
          <w:rFonts w:ascii="Times New Roman" w:hAnsi="Times New Roman" w:cs="Times New Roman"/>
          <w:sz w:val="24"/>
          <w:szCs w:val="24"/>
        </w:rPr>
        <w:t>8</w:t>
      </w:r>
      <w:r w:rsidRPr="00CD6CF8">
        <w:rPr>
          <w:rFonts w:ascii="Times New Roman" w:hAnsi="Times New Roman" w:cs="Times New Roman"/>
          <w:sz w:val="24"/>
          <w:szCs w:val="24"/>
        </w:rPr>
        <w:t>,</w:t>
      </w:r>
      <w:r w:rsidR="002C019C">
        <w:rPr>
          <w:rFonts w:ascii="Times New Roman" w:hAnsi="Times New Roman" w:cs="Times New Roman"/>
          <w:sz w:val="24"/>
          <w:szCs w:val="24"/>
        </w:rPr>
        <w:t xml:space="preserve"> №</w:t>
      </w:r>
      <w:r w:rsidR="009E6B0D">
        <w:rPr>
          <w:rFonts w:ascii="Times New Roman" w:hAnsi="Times New Roman" w:cs="Times New Roman"/>
          <w:sz w:val="24"/>
          <w:szCs w:val="24"/>
        </w:rPr>
        <w:t>13, №14, №15, №16, №17</w:t>
      </w:r>
      <w:r w:rsidR="002C019C">
        <w:rPr>
          <w:rFonts w:ascii="Times New Roman" w:hAnsi="Times New Roman" w:cs="Times New Roman"/>
          <w:sz w:val="24"/>
          <w:szCs w:val="24"/>
        </w:rPr>
        <w:t xml:space="preserve">, </w:t>
      </w:r>
      <w:r w:rsidR="009E6B0D">
        <w:rPr>
          <w:rFonts w:ascii="Times New Roman" w:hAnsi="Times New Roman" w:cs="Times New Roman"/>
          <w:sz w:val="24"/>
          <w:szCs w:val="24"/>
        </w:rPr>
        <w:t xml:space="preserve"> общей площадью 93,6</w:t>
      </w:r>
      <w:r w:rsidRPr="00CD6CF8">
        <w:rPr>
          <w:rFonts w:ascii="Times New Roman" w:hAnsi="Times New Roman" w:cs="Times New Roman"/>
          <w:sz w:val="24"/>
          <w:szCs w:val="24"/>
        </w:rPr>
        <w:t xml:space="preserve"> кв. м</w:t>
      </w:r>
      <w:r w:rsidR="00FD709F">
        <w:rPr>
          <w:rFonts w:ascii="Times New Roman" w:hAnsi="Times New Roman" w:cs="Times New Roman"/>
          <w:sz w:val="24"/>
          <w:szCs w:val="24"/>
        </w:rPr>
        <w:t>. (далее по тексту – «помещение</w:t>
      </w:r>
      <w:r w:rsidRPr="00CD6CF8">
        <w:rPr>
          <w:rFonts w:ascii="Times New Roman" w:hAnsi="Times New Roman" w:cs="Times New Roman"/>
          <w:sz w:val="24"/>
          <w:szCs w:val="24"/>
        </w:rPr>
        <w:t xml:space="preserve">»), расположенное по адресу: </w:t>
      </w:r>
      <w:r w:rsidR="00E0128E">
        <w:rPr>
          <w:rFonts w:ascii="Times New Roman" w:hAnsi="Times New Roman" w:cs="Times New Roman"/>
          <w:sz w:val="24"/>
          <w:szCs w:val="24"/>
        </w:rPr>
        <w:t>394066</w:t>
      </w:r>
      <w:r w:rsidR="00E0128E"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E0128E">
        <w:rPr>
          <w:rFonts w:ascii="Times New Roman" w:hAnsi="Times New Roman" w:cs="Times New Roman"/>
          <w:sz w:val="24"/>
          <w:szCs w:val="24"/>
        </w:rPr>
        <w:t>Воронежская</w:t>
      </w:r>
      <w:r w:rsidR="00E0128E"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E0128E">
        <w:rPr>
          <w:rFonts w:ascii="Times New Roman" w:hAnsi="Times New Roman" w:cs="Times New Roman"/>
          <w:sz w:val="24"/>
          <w:szCs w:val="24"/>
        </w:rPr>
        <w:t>г.Воронеж</w:t>
      </w:r>
      <w:r w:rsidR="00E0128E" w:rsidRPr="00CD6CF8">
        <w:rPr>
          <w:rFonts w:ascii="Times New Roman" w:hAnsi="Times New Roman" w:cs="Times New Roman"/>
          <w:sz w:val="24"/>
          <w:szCs w:val="24"/>
        </w:rPr>
        <w:t xml:space="preserve">, </w:t>
      </w:r>
      <w:r w:rsidR="00E0128E">
        <w:rPr>
          <w:rFonts w:ascii="Times New Roman" w:hAnsi="Times New Roman" w:cs="Times New Roman"/>
          <w:sz w:val="24"/>
          <w:szCs w:val="24"/>
        </w:rPr>
        <w:t>Московский проспект, д.179 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BC2" w:rsidRPr="00184BC2" w:rsidRDefault="00AD381B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84BC2">
        <w:rPr>
          <w:rFonts w:ascii="Times New Roman" w:hAnsi="Times New Roman" w:cs="Times New Roman"/>
          <w:sz w:val="24"/>
          <w:szCs w:val="24"/>
        </w:rPr>
        <w:t>ля места</w:t>
      </w:r>
      <w:r w:rsidR="00184BC2" w:rsidRPr="00184BC2">
        <w:rPr>
          <w:rFonts w:ascii="Times New Roman" w:hAnsi="Times New Roman" w:cs="Times New Roman"/>
          <w:sz w:val="24"/>
          <w:szCs w:val="24"/>
        </w:rPr>
        <w:t xml:space="preserve"> нахождения </w:t>
      </w:r>
      <w:r w:rsidR="00184BC2" w:rsidRPr="00184BC2">
        <w:rPr>
          <w:rStyle w:val="blk"/>
          <w:rFonts w:ascii="Times New Roman" w:hAnsi="Times New Roman" w:cs="Times New Roman"/>
          <w:sz w:val="24"/>
          <w:szCs w:val="24"/>
        </w:rPr>
        <w:t>постоянно действующего исполнительного органа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84BC2">
        <w:rPr>
          <w:rStyle w:val="blk"/>
          <w:rFonts w:ascii="Times New Roman" w:hAnsi="Times New Roman" w:cs="Times New Roman"/>
          <w:sz w:val="24"/>
          <w:szCs w:val="24"/>
        </w:rPr>
        <w:t>ИнтегралЭнерго</w:t>
      </w:r>
      <w:proofErr w:type="spellEnd"/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» </w:t>
      </w:r>
      <w:r w:rsidR="00165ECD">
        <w:rPr>
          <w:rStyle w:val="blk"/>
          <w:rFonts w:ascii="Times New Roman" w:hAnsi="Times New Roman" w:cs="Times New Roman"/>
          <w:sz w:val="24"/>
          <w:szCs w:val="24"/>
        </w:rPr>
        <w:t>передается</w:t>
      </w:r>
      <w:r w:rsidR="00304DC2">
        <w:rPr>
          <w:rStyle w:val="blk"/>
          <w:rFonts w:ascii="Times New Roman" w:hAnsi="Times New Roman" w:cs="Times New Roman"/>
          <w:sz w:val="24"/>
          <w:szCs w:val="24"/>
        </w:rPr>
        <w:t xml:space="preserve"> в пользование нежилое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 помещение № 14, </w:t>
      </w:r>
      <w:r w:rsidR="00184BC2">
        <w:rPr>
          <w:rFonts w:ascii="Times New Roman" w:hAnsi="Times New Roman" w:cs="Times New Roman"/>
          <w:sz w:val="24"/>
          <w:szCs w:val="24"/>
        </w:rPr>
        <w:t xml:space="preserve">обозначенное на поэтажном плане, 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184BC2">
        <w:rPr>
          <w:rFonts w:ascii="Times New Roman" w:hAnsi="Times New Roman" w:cs="Times New Roman"/>
          <w:sz w:val="24"/>
          <w:szCs w:val="24"/>
        </w:rPr>
        <w:t>394066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184BC2">
        <w:rPr>
          <w:rFonts w:ascii="Times New Roman" w:hAnsi="Times New Roman" w:cs="Times New Roman"/>
          <w:sz w:val="24"/>
          <w:szCs w:val="24"/>
        </w:rPr>
        <w:t>Воронежская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184BC2">
        <w:rPr>
          <w:rFonts w:ascii="Times New Roman" w:hAnsi="Times New Roman" w:cs="Times New Roman"/>
          <w:sz w:val="24"/>
          <w:szCs w:val="24"/>
        </w:rPr>
        <w:t>г.Воронеж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, </w:t>
      </w:r>
      <w:r w:rsidR="00184BC2">
        <w:rPr>
          <w:rFonts w:ascii="Times New Roman" w:hAnsi="Times New Roman" w:cs="Times New Roman"/>
          <w:sz w:val="24"/>
          <w:szCs w:val="24"/>
        </w:rPr>
        <w:t>Московский проспект, д.179 а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Default="00CD6CF8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1.2. Помещение сдается </w:t>
      </w:r>
      <w:r w:rsidR="00005129">
        <w:rPr>
          <w:rFonts w:ascii="Times New Roman" w:hAnsi="Times New Roman" w:cs="Times New Roman"/>
          <w:sz w:val="24"/>
          <w:szCs w:val="24"/>
        </w:rPr>
        <w:t>в целях размещения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FD709F" w:rsidRPr="00FD709F">
        <w:rPr>
          <w:rFonts w:ascii="Times New Roman" w:hAnsi="Times New Roman" w:cs="Times New Roman"/>
          <w:sz w:val="24"/>
          <w:szCs w:val="24"/>
        </w:rPr>
        <w:t>административно-торгового помещения</w:t>
      </w:r>
      <w:r w:rsidRPr="00CD6CF8">
        <w:rPr>
          <w:rFonts w:ascii="Times New Roman" w:hAnsi="Times New Roman" w:cs="Times New Roman"/>
          <w:sz w:val="24"/>
          <w:szCs w:val="24"/>
        </w:rPr>
        <w:t>.</w:t>
      </w:r>
      <w:r w:rsidR="00E0128E">
        <w:rPr>
          <w:rFonts w:ascii="Times New Roman" w:hAnsi="Times New Roman" w:cs="Times New Roman"/>
          <w:sz w:val="24"/>
          <w:szCs w:val="24"/>
        </w:rPr>
        <w:t xml:space="preserve"> 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арен</w:t>
      </w:r>
      <w:r w:rsid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дуемого имущества приведено на Поэтажном п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</w:t>
      </w:r>
      <w:r w:rsidR="0012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этажа </w:t>
      </w:r>
      <w:r w:rsidR="001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 А</w:t>
      </w:r>
      <w:r w:rsidR="009E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паспорта на жилой дом, являющего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договора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  <w:r w:rsid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E14" w:rsidRPr="00B32856" w:rsidRDefault="00087E14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67" w:rsidRP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многоквартирного дома, указанного в п. 1.1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761E67" w:rsidRP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владеют домом на праве общей долевой собственности, в силу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67" w:rsidRP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(ст. 36 ЖК РФ).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нованием заключения настоящего договора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согласие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r w:rsidRPr="00087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дома на основании </w:t>
      </w:r>
      <w:r w:rsidRPr="00CD6CF8">
        <w:rPr>
          <w:rFonts w:ascii="Times New Roman" w:hAnsi="Times New Roman" w:cs="Times New Roman"/>
          <w:sz w:val="24"/>
          <w:szCs w:val="24"/>
        </w:rPr>
        <w:t>протоко</w:t>
      </w:r>
      <w:r w:rsidR="00BA77C0">
        <w:rPr>
          <w:rFonts w:ascii="Times New Roman" w:hAnsi="Times New Roman" w:cs="Times New Roman"/>
          <w:sz w:val="24"/>
          <w:szCs w:val="24"/>
        </w:rPr>
        <w:t xml:space="preserve">ла № </w:t>
      </w:r>
      <w:r w:rsidR="00AD381B">
        <w:rPr>
          <w:rFonts w:ascii="Times New Roman" w:hAnsi="Times New Roman" w:cs="Times New Roman"/>
          <w:sz w:val="24"/>
          <w:szCs w:val="24"/>
        </w:rPr>
        <w:t>____ от «___</w:t>
      </w:r>
      <w:r w:rsidR="00BA77C0">
        <w:rPr>
          <w:rFonts w:ascii="Times New Roman" w:hAnsi="Times New Roman" w:cs="Times New Roman"/>
          <w:sz w:val="24"/>
          <w:szCs w:val="24"/>
        </w:rPr>
        <w:t xml:space="preserve">» </w:t>
      </w:r>
      <w:r w:rsidR="00AD381B">
        <w:rPr>
          <w:rFonts w:ascii="Times New Roman" w:hAnsi="Times New Roman" w:cs="Times New Roman"/>
          <w:sz w:val="24"/>
          <w:szCs w:val="24"/>
        </w:rPr>
        <w:t>________________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81">
        <w:rPr>
          <w:rFonts w:ascii="Times New Roman" w:hAnsi="Times New Roman" w:cs="Times New Roman"/>
          <w:sz w:val="24"/>
          <w:szCs w:val="24"/>
        </w:rPr>
        <w:t>г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F8" w:rsidRPr="00C10D74" w:rsidRDefault="00FD709F" w:rsidP="00FD709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Арендатор произвел за свой счет 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арендованного п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неотделимые без вреда для помещения, Арендатор имеет право 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настоящего 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стоимости этих улучшений.</w:t>
      </w:r>
      <w:r w:rsidR="009D118B" w:rsidRPr="009D118B">
        <w:rPr>
          <w:rFonts w:ascii="Times New Roman" w:hAnsi="Times New Roman" w:cs="Times New Roman"/>
          <w:sz w:val="24"/>
          <w:szCs w:val="24"/>
        </w:rPr>
        <w:t xml:space="preserve"> </w:t>
      </w:r>
      <w:r w:rsidR="009D118B" w:rsidRPr="00CD6CF8">
        <w:rPr>
          <w:rFonts w:ascii="Times New Roman" w:hAnsi="Times New Roman" w:cs="Times New Roman"/>
          <w:sz w:val="24"/>
          <w:szCs w:val="24"/>
        </w:rPr>
        <w:t>Стоимость улучшений</w:t>
      </w:r>
      <w:r w:rsidR="009D118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D118B" w:rsidRPr="00CD6CF8">
        <w:rPr>
          <w:rFonts w:ascii="Times New Roman" w:hAnsi="Times New Roman" w:cs="Times New Roman"/>
          <w:sz w:val="24"/>
          <w:szCs w:val="24"/>
        </w:rPr>
        <w:t xml:space="preserve"> может быть зачтена Арендодателем в каче</w:t>
      </w:r>
      <w:r w:rsidR="00DB1581">
        <w:rPr>
          <w:rFonts w:ascii="Times New Roman" w:hAnsi="Times New Roman" w:cs="Times New Roman"/>
          <w:sz w:val="24"/>
          <w:szCs w:val="24"/>
        </w:rPr>
        <w:t xml:space="preserve">стве платы за аренду. В случае </w:t>
      </w:r>
      <w:r w:rsidR="009D118B" w:rsidRPr="00CD6CF8">
        <w:rPr>
          <w:rFonts w:ascii="Times New Roman" w:hAnsi="Times New Roman" w:cs="Times New Roman"/>
          <w:sz w:val="24"/>
          <w:szCs w:val="24"/>
        </w:rPr>
        <w:t>если стоимость улучшений, будет превышать арендную плату за фактический срок аренды, Арендатор вправе требовать возмещения с учетом амортизации улучшений</w:t>
      </w:r>
      <w:r w:rsidR="009D118B">
        <w:rPr>
          <w:rFonts w:ascii="Times New Roman" w:hAnsi="Times New Roman" w:cs="Times New Roman"/>
          <w:sz w:val="24"/>
          <w:szCs w:val="24"/>
        </w:rPr>
        <w:t>.</w:t>
      </w:r>
    </w:p>
    <w:p w:rsidR="00E0128E" w:rsidRPr="00C10D74" w:rsidRDefault="00FD709F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Произведенные Арендатором отд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елимые улучшения арендованного п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являются его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собственностью.</w:t>
      </w:r>
    </w:p>
    <w:p w:rsidR="00CD6CF8" w:rsidRDefault="00FD709F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</w:t>
      </w:r>
      <w:r w:rsidR="0013798A">
        <w:rPr>
          <w:rFonts w:ascii="Times New Roman" w:hAnsi="Times New Roman" w:cs="Times New Roman"/>
          <w:sz w:val="24"/>
          <w:szCs w:val="24"/>
        </w:rPr>
        <w:t xml:space="preserve">Срок аренды составляет </w:t>
      </w:r>
      <w:r w:rsidR="0013798A" w:rsidRPr="0013798A">
        <w:rPr>
          <w:rFonts w:ascii="Times New Roman" w:hAnsi="Times New Roman" w:cs="Times New Roman"/>
          <w:b/>
          <w:sz w:val="24"/>
          <w:szCs w:val="24"/>
        </w:rPr>
        <w:t>7 (семь) лет</w:t>
      </w:r>
      <w:r w:rsidR="0013798A">
        <w:rPr>
          <w:rFonts w:ascii="Times New Roman" w:hAnsi="Times New Roman" w:cs="Times New Roman"/>
          <w:sz w:val="24"/>
          <w:szCs w:val="24"/>
        </w:rPr>
        <w:t xml:space="preserve"> с</w:t>
      </w:r>
      <w:r w:rsidR="00D82040">
        <w:rPr>
          <w:rFonts w:ascii="Times New Roman" w:hAnsi="Times New Roman" w:cs="Times New Roman"/>
          <w:sz w:val="24"/>
          <w:szCs w:val="24"/>
        </w:rPr>
        <w:t xml:space="preserve"> даты государственной регистрации договора</w:t>
      </w:r>
      <w:r w:rsidR="0013798A">
        <w:rPr>
          <w:rFonts w:ascii="Times New Roman" w:hAnsi="Times New Roman" w:cs="Times New Roman"/>
          <w:sz w:val="24"/>
          <w:szCs w:val="24"/>
        </w:rPr>
        <w:t>.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 Есл</w:t>
      </w:r>
      <w:r w:rsidR="0013798A">
        <w:rPr>
          <w:rFonts w:ascii="Times New Roman" w:hAnsi="Times New Roman" w:cs="Times New Roman"/>
          <w:sz w:val="24"/>
          <w:szCs w:val="24"/>
        </w:rPr>
        <w:t>и ни одна из сторон настоящего д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оговора в срок за </w:t>
      </w:r>
      <w:r w:rsidR="0013798A">
        <w:rPr>
          <w:rFonts w:ascii="Times New Roman" w:hAnsi="Times New Roman" w:cs="Times New Roman"/>
          <w:sz w:val="24"/>
          <w:szCs w:val="24"/>
        </w:rPr>
        <w:t>30 (тридцать)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 дней до истеч</w:t>
      </w:r>
      <w:r w:rsidR="0013798A">
        <w:rPr>
          <w:rFonts w:ascii="Times New Roman" w:hAnsi="Times New Roman" w:cs="Times New Roman"/>
          <w:sz w:val="24"/>
          <w:szCs w:val="24"/>
        </w:rPr>
        <w:t>ения срока действия настоящего д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оговора не заявит о своем намерении его расторгнуть, либо перезаключить на существенно иных условиях, настоящий Договор автоматически продлевается на срок </w:t>
      </w:r>
      <w:r w:rsidR="0013798A">
        <w:rPr>
          <w:rFonts w:ascii="Times New Roman" w:hAnsi="Times New Roman" w:cs="Times New Roman"/>
          <w:sz w:val="24"/>
          <w:szCs w:val="24"/>
        </w:rPr>
        <w:t>7 (семь) лет и далее в том же порядке</w:t>
      </w:r>
      <w:r w:rsidR="00CC5E81">
        <w:rPr>
          <w:rFonts w:ascii="Times New Roman" w:hAnsi="Times New Roman" w:cs="Times New Roman"/>
          <w:sz w:val="24"/>
          <w:szCs w:val="24"/>
        </w:rPr>
        <w:t>.</w:t>
      </w:r>
      <w:r w:rsidR="0013798A" w:rsidRPr="0013798A">
        <w:t xml:space="preserve"> </w:t>
      </w:r>
      <w:r w:rsidR="0013798A" w:rsidRPr="0013798A">
        <w:rPr>
          <w:rFonts w:ascii="Times New Roman" w:hAnsi="Times New Roman" w:cs="Times New Roman"/>
          <w:sz w:val="24"/>
          <w:szCs w:val="24"/>
        </w:rPr>
        <w:t>Срок аренды может быть сокращен только по соглашению сторон.</w:t>
      </w:r>
    </w:p>
    <w:p w:rsidR="00CC5E81" w:rsidRDefault="00FD709F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C5E81">
        <w:rPr>
          <w:rFonts w:ascii="Times New Roman" w:hAnsi="Times New Roman" w:cs="Times New Roman"/>
          <w:sz w:val="24"/>
          <w:szCs w:val="24"/>
        </w:rPr>
        <w:t>.</w:t>
      </w:r>
      <w:r w:rsidR="00B63526" w:rsidRPr="00B63526">
        <w:t xml:space="preserve"> </w:t>
      </w:r>
      <w:r w:rsidR="00B63526" w:rsidRPr="00B63526">
        <w:rPr>
          <w:rFonts w:ascii="Times New Roman" w:hAnsi="Times New Roman" w:cs="Times New Roman"/>
          <w:sz w:val="24"/>
          <w:szCs w:val="24"/>
        </w:rPr>
        <w:t>Расходы, связанные с государст</w:t>
      </w:r>
      <w:r w:rsidR="00B63526">
        <w:rPr>
          <w:rFonts w:ascii="Times New Roman" w:hAnsi="Times New Roman" w:cs="Times New Roman"/>
          <w:sz w:val="24"/>
          <w:szCs w:val="24"/>
        </w:rPr>
        <w:t>венной регистрацией настоящего д</w:t>
      </w:r>
      <w:r w:rsidR="00B63526" w:rsidRPr="00B63526">
        <w:rPr>
          <w:rFonts w:ascii="Times New Roman" w:hAnsi="Times New Roman" w:cs="Times New Roman"/>
          <w:sz w:val="24"/>
          <w:szCs w:val="24"/>
        </w:rPr>
        <w:t>оговора несет Арендатор. В дальнейшем расходы по государственной реги</w:t>
      </w:r>
      <w:r>
        <w:rPr>
          <w:rFonts w:ascii="Times New Roman" w:hAnsi="Times New Roman" w:cs="Times New Roman"/>
          <w:sz w:val="24"/>
          <w:szCs w:val="24"/>
        </w:rPr>
        <w:t>страции изменений к настоящему договору несет с</w:t>
      </w:r>
      <w:r w:rsidR="00B63526" w:rsidRPr="00B63526">
        <w:rPr>
          <w:rFonts w:ascii="Times New Roman" w:hAnsi="Times New Roman" w:cs="Times New Roman"/>
          <w:sz w:val="24"/>
          <w:szCs w:val="24"/>
        </w:rPr>
        <w:t>торона, по инициативе которой вносятся изменения.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2.1.Арендодатель обязуется: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2.1.1.Передать Помещение Арендатору по акту приема-п</w:t>
      </w:r>
      <w:r w:rsidR="00B63526">
        <w:rPr>
          <w:rFonts w:ascii="Times New Roman" w:hAnsi="Times New Roman" w:cs="Times New Roman"/>
          <w:sz w:val="24"/>
          <w:szCs w:val="24"/>
        </w:rPr>
        <w:t xml:space="preserve">ередачи </w:t>
      </w:r>
      <w:r w:rsidRPr="00CD6CF8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с момента подписания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состоянии, пригодном для использования и соответствующем его целевому назначению. </w:t>
      </w:r>
    </w:p>
    <w:p w:rsidR="009D118B" w:rsidRDefault="00CD6CF8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F8">
        <w:rPr>
          <w:rFonts w:ascii="Times New Roman" w:hAnsi="Times New Roman" w:cs="Times New Roman"/>
          <w:sz w:val="24"/>
          <w:szCs w:val="24"/>
        </w:rPr>
        <w:t>2.1.2.</w:t>
      </w:r>
      <w:r w:rsidR="009D118B" w:rsidRPr="009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 производить капитальный ремонт </w:t>
      </w:r>
      <w:r w:rsidR="009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9D118B" w:rsidRPr="009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2.1.3. Предупредить Арендатора о правах третьих лиц на сдаваемое в аренду помещение (сервитуте, праве залога и т. п.). Неисполнение Арендодателем этой обязанности дает Арендатору право требовать уменьшения арендной платы либо расторжения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 возмещения убытков.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2.1.4.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</w:t>
      </w:r>
      <w:r w:rsidR="00C10D74">
        <w:rPr>
          <w:rFonts w:ascii="Times New Roman" w:hAnsi="Times New Roman" w:cs="Times New Roman"/>
          <w:sz w:val="24"/>
          <w:szCs w:val="24"/>
        </w:rPr>
        <w:t>х событий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  <w:r w:rsidR="0013798A" w:rsidRPr="0013798A">
        <w:rPr>
          <w:rFonts w:ascii="Times New Roman" w:hAnsi="Times New Roman" w:cs="Times New Roman"/>
          <w:sz w:val="24"/>
          <w:szCs w:val="24"/>
        </w:rPr>
        <w:t>За свой счет устранять неисправности, поломки и последстви</w:t>
      </w:r>
      <w:r w:rsidR="0013798A">
        <w:rPr>
          <w:rFonts w:ascii="Times New Roman" w:hAnsi="Times New Roman" w:cs="Times New Roman"/>
          <w:sz w:val="24"/>
          <w:szCs w:val="24"/>
        </w:rPr>
        <w:t>я аварий коммуникаций в арендованн</w:t>
      </w:r>
      <w:r w:rsidR="0013798A" w:rsidRPr="0013798A">
        <w:rPr>
          <w:rFonts w:ascii="Times New Roman" w:hAnsi="Times New Roman" w:cs="Times New Roman"/>
          <w:sz w:val="24"/>
          <w:szCs w:val="24"/>
        </w:rPr>
        <w:t>ом помещении, если они произошли не по вине Арендатора.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2.1.5. Обеспечивать беспрепятственный доступ к арендуемому по</w:t>
      </w:r>
      <w:r w:rsidR="00B63526">
        <w:rPr>
          <w:rFonts w:ascii="Times New Roman" w:hAnsi="Times New Roman" w:cs="Times New Roman"/>
          <w:sz w:val="24"/>
          <w:szCs w:val="24"/>
        </w:rPr>
        <w:t>мещению сотрудникам, транспорту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Арендатора.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2.1.6. Предоставить Арендатору список своих представителей, которые вправе осуществлять проверку порядка использования помещения в рабочее время Арендатора. Арендодатель обязан не позднее, чем за три часа предупредить Арендатора о предстоящей проверке в соответствии с данным пунктом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2.1.7. В течение трех рабочих дней с момента прекращения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принять от Арендато</w:t>
      </w:r>
      <w:r w:rsidR="00B63526">
        <w:rPr>
          <w:rFonts w:ascii="Times New Roman" w:hAnsi="Times New Roman" w:cs="Times New Roman"/>
          <w:sz w:val="24"/>
          <w:szCs w:val="24"/>
        </w:rPr>
        <w:t>ра арендуемое помещение по а</w:t>
      </w:r>
      <w:r w:rsidR="00C10D74">
        <w:rPr>
          <w:rFonts w:ascii="Times New Roman" w:hAnsi="Times New Roman" w:cs="Times New Roman"/>
          <w:sz w:val="24"/>
          <w:szCs w:val="24"/>
        </w:rPr>
        <w:t>кту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 Арендатор обязуется: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2.2.1. Принять помещение по </w:t>
      </w:r>
      <w:r w:rsidR="00B63526" w:rsidRPr="00CD6CF8">
        <w:rPr>
          <w:rFonts w:ascii="Times New Roman" w:hAnsi="Times New Roman" w:cs="Times New Roman"/>
          <w:sz w:val="24"/>
          <w:szCs w:val="24"/>
        </w:rPr>
        <w:t>акту приема-п</w:t>
      </w:r>
      <w:r w:rsidR="00B63526">
        <w:rPr>
          <w:rFonts w:ascii="Times New Roman" w:hAnsi="Times New Roman" w:cs="Times New Roman"/>
          <w:sz w:val="24"/>
          <w:szCs w:val="24"/>
        </w:rPr>
        <w:t>ередачи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 использовать помещение в соответствии с целевым</w:t>
      </w:r>
      <w:r w:rsidR="00523C09">
        <w:rPr>
          <w:rFonts w:ascii="Times New Roman" w:hAnsi="Times New Roman" w:cs="Times New Roman"/>
          <w:sz w:val="24"/>
          <w:szCs w:val="24"/>
        </w:rPr>
        <w:t xml:space="preserve"> назначением, указанным в п. 1.2</w:t>
      </w:r>
      <w:r w:rsidRPr="00CD6CF8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2.2.2. Поддерживать помещение в исправном состоянии, предпринимать меры к предотвращению порчи арендуемого пом</w:t>
      </w:r>
      <w:r w:rsidR="00DB1581">
        <w:rPr>
          <w:rFonts w:ascii="Times New Roman" w:hAnsi="Times New Roman" w:cs="Times New Roman"/>
          <w:sz w:val="24"/>
          <w:szCs w:val="24"/>
        </w:rPr>
        <w:t>ещения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1A02E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2.2.3. Своевременно и в полном объеме вносить арендную плату. </w:t>
      </w:r>
    </w:p>
    <w:p w:rsidR="00C10D74" w:rsidRDefault="00CD6CF8" w:rsidP="001A02E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2.2.4. При обнаружении признаков аварийного состояния сантехнического, </w:t>
      </w:r>
      <w:r w:rsidRPr="00CD6CF8">
        <w:rPr>
          <w:rFonts w:ascii="Times New Roman" w:hAnsi="Times New Roman" w:cs="Times New Roman"/>
          <w:sz w:val="24"/>
          <w:szCs w:val="24"/>
        </w:rPr>
        <w:lastRenderedPageBreak/>
        <w:t xml:space="preserve">электротехнического и прочего оборудования немедленно сообщать об этом Арендодателю. </w:t>
      </w:r>
    </w:p>
    <w:p w:rsidR="00CD6CF8" w:rsidRPr="00CD6CF8" w:rsidRDefault="00C10D74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CD6CF8" w:rsidRPr="00CD6CF8">
        <w:rPr>
          <w:rFonts w:ascii="Times New Roman" w:hAnsi="Times New Roman" w:cs="Times New Roman"/>
          <w:sz w:val="24"/>
          <w:szCs w:val="24"/>
        </w:rPr>
        <w:t>. Письменно известить Арендодателя не позднее, чем за один ме</w:t>
      </w:r>
      <w:r w:rsidR="00194B79">
        <w:rPr>
          <w:rFonts w:ascii="Times New Roman" w:hAnsi="Times New Roman" w:cs="Times New Roman"/>
          <w:sz w:val="24"/>
          <w:szCs w:val="24"/>
        </w:rPr>
        <w:t>сяц о предстоящем освобождении п</w:t>
      </w:r>
      <w:r w:rsidR="00CD6CF8" w:rsidRPr="00CD6CF8">
        <w:rPr>
          <w:rFonts w:ascii="Times New Roman" w:hAnsi="Times New Roman" w:cs="Times New Roman"/>
          <w:sz w:val="24"/>
          <w:szCs w:val="24"/>
        </w:rPr>
        <w:t>омещения (его части) в связи с</w:t>
      </w:r>
      <w:r>
        <w:rPr>
          <w:rFonts w:ascii="Times New Roman" w:hAnsi="Times New Roman" w:cs="Times New Roman"/>
          <w:sz w:val="24"/>
          <w:szCs w:val="24"/>
        </w:rPr>
        <w:t xml:space="preserve"> досрочным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 окончанием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="00523C09">
        <w:rPr>
          <w:rFonts w:ascii="Times New Roman" w:hAnsi="Times New Roman" w:cs="Times New Roman"/>
          <w:sz w:val="24"/>
          <w:szCs w:val="24"/>
        </w:rPr>
        <w:t>, вернуть Арендодателю п</w:t>
      </w:r>
      <w:r w:rsidR="00CD6CF8" w:rsidRPr="00CD6CF8">
        <w:rPr>
          <w:rFonts w:ascii="Times New Roman" w:hAnsi="Times New Roman" w:cs="Times New Roman"/>
          <w:sz w:val="24"/>
          <w:szCs w:val="24"/>
        </w:rPr>
        <w:t>омещение в том состоянии (с учетом улучшений), в котором он его получил, с учетом нормального износа</w:t>
      </w:r>
      <w:r w:rsidR="00B63526">
        <w:rPr>
          <w:rFonts w:ascii="Times New Roman" w:hAnsi="Times New Roman" w:cs="Times New Roman"/>
          <w:sz w:val="24"/>
          <w:szCs w:val="24"/>
        </w:rPr>
        <w:t>, по а</w:t>
      </w:r>
      <w:r w:rsidR="00523C09">
        <w:rPr>
          <w:rFonts w:ascii="Times New Roman" w:hAnsi="Times New Roman" w:cs="Times New Roman"/>
          <w:sz w:val="24"/>
          <w:szCs w:val="24"/>
        </w:rPr>
        <w:t>кту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2.3.Арендодатель вправе: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2.3.1. Осуществлять проверку порядка использования Арендатором помещения на условиях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2.4.Арендатор вправе: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2.4.1. Обозначить свое местонахождение в многоквартирном доме путем размещения на многоквартирном доме соответст</w:t>
      </w:r>
      <w:r w:rsidR="00D82040">
        <w:rPr>
          <w:rFonts w:ascii="Times New Roman" w:hAnsi="Times New Roman" w:cs="Times New Roman"/>
          <w:sz w:val="24"/>
          <w:szCs w:val="24"/>
        </w:rPr>
        <w:t>вующих вывесок, рекламных щитов;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194B79">
        <w:rPr>
          <w:rFonts w:ascii="Times New Roman" w:hAnsi="Times New Roman" w:cs="Times New Roman"/>
          <w:sz w:val="24"/>
          <w:szCs w:val="24"/>
        </w:rPr>
        <w:t>о</w:t>
      </w:r>
      <w:r w:rsidR="00194B79" w:rsidRPr="00194B79">
        <w:rPr>
          <w:rFonts w:ascii="Times New Roman" w:hAnsi="Times New Roman" w:cs="Times New Roman"/>
          <w:sz w:val="24"/>
          <w:szCs w:val="24"/>
        </w:rPr>
        <w:t>борудовать помещение офисной мебелью, необходимой для работы сотрудников и оформить арендуемое помещение по своему усмотрению.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2.4.2. Беспрепятственно пользоваться арендуемым помещением на протяжении всего срока</w:t>
      </w:r>
      <w:r w:rsidR="00194B79">
        <w:rPr>
          <w:rFonts w:ascii="Times New Roman" w:hAnsi="Times New Roman" w:cs="Times New Roman"/>
          <w:sz w:val="24"/>
          <w:szCs w:val="24"/>
        </w:rPr>
        <w:t xml:space="preserve"> аренды в соответствии с условиями</w:t>
      </w:r>
      <w:r w:rsidRPr="00CD6C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94B79">
        <w:rPr>
          <w:rFonts w:ascii="Times New Roman" w:hAnsi="Times New Roman" w:cs="Times New Roman"/>
          <w:sz w:val="24"/>
          <w:szCs w:val="24"/>
        </w:rPr>
        <w:t>д</w:t>
      </w:r>
      <w:r w:rsidR="00B165CA">
        <w:rPr>
          <w:rFonts w:ascii="Times New Roman" w:hAnsi="Times New Roman" w:cs="Times New Roman"/>
          <w:sz w:val="24"/>
          <w:szCs w:val="24"/>
        </w:rPr>
        <w:t>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E87" w:rsidRDefault="00123E87" w:rsidP="00501447">
      <w:pPr>
        <w:spacing w:after="6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>Аренд</w:t>
      </w:r>
      <w:r w:rsidR="00FD709F">
        <w:rPr>
          <w:rStyle w:val="blk"/>
          <w:rFonts w:ascii="Times New Roman" w:hAnsi="Times New Roman" w:cs="Times New Roman"/>
          <w:sz w:val="24"/>
          <w:szCs w:val="24"/>
        </w:rPr>
        <w:t>атор вправе сдавать арендуемое</w:t>
      </w:r>
      <w:r w:rsidR="00B165C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D709F">
        <w:rPr>
          <w:rStyle w:val="blk"/>
          <w:rFonts w:ascii="Times New Roman" w:hAnsi="Times New Roman" w:cs="Times New Roman"/>
          <w:sz w:val="24"/>
          <w:szCs w:val="24"/>
        </w:rPr>
        <w:t>помещение</w:t>
      </w:r>
      <w:r w:rsidR="00B165CA">
        <w:rPr>
          <w:rStyle w:val="blk"/>
          <w:rFonts w:ascii="Times New Roman" w:hAnsi="Times New Roman" w:cs="Times New Roman"/>
          <w:sz w:val="24"/>
          <w:szCs w:val="24"/>
        </w:rPr>
        <w:t xml:space="preserve"> в субаренду 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 xml:space="preserve"> и передавать свои права и обязанности по дого</w:t>
      </w:r>
      <w:r w:rsidR="00B165CA">
        <w:rPr>
          <w:rStyle w:val="blk"/>
          <w:rFonts w:ascii="Times New Roman" w:hAnsi="Times New Roman" w:cs="Times New Roman"/>
          <w:sz w:val="24"/>
          <w:szCs w:val="24"/>
        </w:rPr>
        <w:t>вору аренды другому лицу</w:t>
      </w:r>
      <w:r w:rsidR="00FD709F">
        <w:rPr>
          <w:rStyle w:val="blk"/>
          <w:rFonts w:ascii="Times New Roman" w:hAnsi="Times New Roman" w:cs="Times New Roman"/>
          <w:sz w:val="24"/>
          <w:szCs w:val="24"/>
        </w:rPr>
        <w:t>, предоставлять арендуемое помещение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  <w:r w:rsidR="0036399B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36399B" w:rsidRPr="0036399B">
        <w:rPr>
          <w:rStyle w:val="blk"/>
          <w:rFonts w:ascii="Times New Roman" w:hAnsi="Times New Roman" w:cs="Times New Roman"/>
          <w:sz w:val="24"/>
          <w:szCs w:val="24"/>
        </w:rPr>
        <w:t>без получе</w:t>
      </w:r>
      <w:r w:rsidR="0036399B">
        <w:rPr>
          <w:rStyle w:val="blk"/>
          <w:rFonts w:ascii="Times New Roman" w:hAnsi="Times New Roman" w:cs="Times New Roman"/>
          <w:sz w:val="24"/>
          <w:szCs w:val="24"/>
        </w:rPr>
        <w:t>ния дополнительного разрешения А</w:t>
      </w:r>
      <w:r w:rsidR="0036399B" w:rsidRPr="0036399B">
        <w:rPr>
          <w:rStyle w:val="blk"/>
          <w:rFonts w:ascii="Times New Roman" w:hAnsi="Times New Roman" w:cs="Times New Roman"/>
          <w:sz w:val="24"/>
          <w:szCs w:val="24"/>
        </w:rPr>
        <w:t>рендодател</w:t>
      </w:r>
      <w:r w:rsidR="0036399B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>. При этом</w:t>
      </w:r>
      <w:r w:rsidR="00DF7B71" w:rsidRPr="00DF7B71">
        <w:rPr>
          <w:rStyle w:val="blk"/>
          <w:rFonts w:ascii="Times New Roman" w:hAnsi="Times New Roman" w:cs="Times New Roman"/>
          <w:sz w:val="24"/>
          <w:szCs w:val="24"/>
        </w:rPr>
        <w:t xml:space="preserve"> ответственным по договор</w:t>
      </w:r>
      <w:r w:rsidR="0058183B">
        <w:rPr>
          <w:rStyle w:val="blk"/>
          <w:rFonts w:ascii="Times New Roman" w:hAnsi="Times New Roman" w:cs="Times New Roman"/>
          <w:sz w:val="24"/>
          <w:szCs w:val="24"/>
        </w:rPr>
        <w:t>у перед Арендодателем остается А</w:t>
      </w:r>
      <w:r w:rsidR="00DF7B71" w:rsidRPr="00DF7B71">
        <w:rPr>
          <w:rStyle w:val="blk"/>
          <w:rFonts w:ascii="Times New Roman" w:hAnsi="Times New Roman" w:cs="Times New Roman"/>
          <w:sz w:val="24"/>
          <w:szCs w:val="24"/>
        </w:rPr>
        <w:t>рендатор</w:t>
      </w:r>
      <w:r w:rsidR="00DF7B7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194B79" w:rsidRDefault="00194B79" w:rsidP="00501447">
      <w:pPr>
        <w:spacing w:after="6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2.4.4. </w:t>
      </w:r>
      <w:r w:rsidRPr="00194B79">
        <w:rPr>
          <w:rStyle w:val="blk"/>
          <w:rFonts w:ascii="Times New Roman" w:hAnsi="Times New Roman" w:cs="Times New Roman"/>
          <w:sz w:val="24"/>
          <w:szCs w:val="24"/>
        </w:rPr>
        <w:t>По просьбе Арендодателя и в счет оплаты арендной платы производить благоустройство территории, прилегающей к дому, где находится арендуемое помещение.</w:t>
      </w:r>
    </w:p>
    <w:p w:rsidR="00501447" w:rsidRPr="00DF7B71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3. Арендная плата и порядок расчетов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3.1. Все расчеты по настоящему договору производятся путем внесения Арендатором арендной платы на </w:t>
      </w:r>
      <w:r w:rsidR="00123E87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D6CF8">
        <w:rPr>
          <w:rFonts w:ascii="Times New Roman" w:hAnsi="Times New Roman" w:cs="Times New Roman"/>
          <w:sz w:val="24"/>
          <w:szCs w:val="24"/>
        </w:rPr>
        <w:t xml:space="preserve">счет Арендодателя.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3.2. Арендатор ежемесячно, в срок до </w:t>
      </w:r>
      <w:r w:rsidR="00123E87">
        <w:rPr>
          <w:rFonts w:ascii="Times New Roman" w:hAnsi="Times New Roman" w:cs="Times New Roman"/>
          <w:sz w:val="24"/>
          <w:szCs w:val="24"/>
        </w:rPr>
        <w:t>15</w:t>
      </w:r>
      <w:r w:rsidRPr="00CD6CF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расчетным, уплачивает в российских рублях Арендодателю арендную плат</w:t>
      </w:r>
      <w:r w:rsidR="00DF7B71">
        <w:rPr>
          <w:rFonts w:ascii="Times New Roman" w:hAnsi="Times New Roman" w:cs="Times New Roman"/>
          <w:sz w:val="24"/>
          <w:szCs w:val="24"/>
        </w:rPr>
        <w:t xml:space="preserve">у за площадь, составляющую 93,6 </w:t>
      </w:r>
      <w:r w:rsidRPr="00CD6CF8">
        <w:rPr>
          <w:rFonts w:ascii="Times New Roman" w:hAnsi="Times New Roman" w:cs="Times New Roman"/>
          <w:sz w:val="24"/>
          <w:szCs w:val="24"/>
        </w:rPr>
        <w:t xml:space="preserve">кв. м., сдаваемого в аренду помещения, исходя из расчета </w:t>
      </w:r>
      <w:r w:rsidR="00397F73" w:rsidRPr="00397F73">
        <w:rPr>
          <w:rFonts w:ascii="Times New Roman" w:hAnsi="Times New Roman" w:cs="Times New Roman"/>
          <w:b/>
          <w:sz w:val="24"/>
          <w:szCs w:val="24"/>
        </w:rPr>
        <w:t xml:space="preserve">15 000 </w:t>
      </w:r>
      <w:r w:rsidR="009D3E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7F73" w:rsidRPr="00397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E6B">
        <w:rPr>
          <w:rFonts w:ascii="Times New Roman" w:hAnsi="Times New Roman" w:cs="Times New Roman"/>
          <w:b/>
          <w:sz w:val="24"/>
          <w:szCs w:val="24"/>
        </w:rPr>
        <w:t>(</w:t>
      </w:r>
      <w:r w:rsidR="00397F73" w:rsidRPr="00397F73">
        <w:rPr>
          <w:rFonts w:ascii="Times New Roman" w:hAnsi="Times New Roman" w:cs="Times New Roman"/>
          <w:b/>
          <w:sz w:val="24"/>
          <w:szCs w:val="24"/>
        </w:rPr>
        <w:t xml:space="preserve">пятнадцать </w:t>
      </w:r>
      <w:r w:rsidRPr="00397F73">
        <w:rPr>
          <w:rFonts w:ascii="Times New Roman" w:hAnsi="Times New Roman" w:cs="Times New Roman"/>
          <w:b/>
          <w:sz w:val="24"/>
          <w:szCs w:val="24"/>
        </w:rPr>
        <w:t>тысяч)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Pr="00397F73">
        <w:rPr>
          <w:rFonts w:ascii="Times New Roman" w:hAnsi="Times New Roman" w:cs="Times New Roman"/>
          <w:b/>
          <w:sz w:val="24"/>
          <w:szCs w:val="24"/>
        </w:rPr>
        <w:t>рублей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месяц за всю площадь. Величина (ставка) арендной платы, на весь период действия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является фиксированной. </w:t>
      </w:r>
    </w:p>
    <w:p w:rsidR="00DF7B71" w:rsidRPr="00CD6CF8" w:rsidRDefault="00DF7B71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03AD8">
        <w:rPr>
          <w:rFonts w:ascii="Times New Roman" w:hAnsi="Times New Roman" w:cs="Times New Roman"/>
          <w:sz w:val="24"/>
          <w:szCs w:val="24"/>
        </w:rPr>
        <w:t xml:space="preserve"> Помимо арендной платы Арендатор обязан компенсировать Арендодателю стоимость коммунальных услуг по водоснабжению и </w:t>
      </w:r>
      <w:r w:rsidR="006E752C">
        <w:rPr>
          <w:rFonts w:ascii="Times New Roman" w:hAnsi="Times New Roman" w:cs="Times New Roman"/>
          <w:sz w:val="24"/>
          <w:szCs w:val="24"/>
        </w:rPr>
        <w:t>электроснабжению,</w:t>
      </w:r>
      <w:r w:rsidR="00003AD8">
        <w:rPr>
          <w:rFonts w:ascii="Times New Roman" w:hAnsi="Times New Roman" w:cs="Times New Roman"/>
          <w:sz w:val="24"/>
          <w:szCs w:val="24"/>
        </w:rPr>
        <w:t xml:space="preserve"> согласно выставляемым Арендодателем счетам.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52C">
        <w:rPr>
          <w:rFonts w:ascii="Times New Roman" w:hAnsi="Times New Roman" w:cs="Times New Roman"/>
          <w:sz w:val="24"/>
          <w:szCs w:val="24"/>
        </w:rPr>
        <w:t xml:space="preserve">Стоимость коммунальной услуги за отопление </w:t>
      </w:r>
      <w:r w:rsidR="00003AD8">
        <w:rPr>
          <w:rFonts w:ascii="Times New Roman" w:hAnsi="Times New Roman" w:cs="Times New Roman"/>
          <w:sz w:val="24"/>
          <w:szCs w:val="24"/>
        </w:rPr>
        <w:t xml:space="preserve"> включена в состав арендных платежей</w:t>
      </w:r>
      <w:r w:rsidR="006E752C">
        <w:rPr>
          <w:rFonts w:ascii="Times New Roman" w:hAnsi="Times New Roman" w:cs="Times New Roman"/>
          <w:sz w:val="24"/>
          <w:szCs w:val="24"/>
        </w:rPr>
        <w:t>.</w:t>
      </w:r>
    </w:p>
    <w:p w:rsidR="00CD6CF8" w:rsidRPr="00CD6CF8" w:rsidRDefault="00DF7B71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Обязанность Арендатора по внесению арендной платы считается исполненной с момента списания денежных средств с расчетного счета Арендатора в адрес Арендодателя. </w:t>
      </w:r>
    </w:p>
    <w:p w:rsidR="001F0E8A" w:rsidRPr="001F0E8A" w:rsidRDefault="00DF7B71" w:rsidP="001F0E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D6CF8" w:rsidRPr="00CD6CF8">
        <w:rPr>
          <w:rFonts w:ascii="Times New Roman" w:hAnsi="Times New Roman" w:cs="Times New Roman"/>
          <w:sz w:val="24"/>
          <w:szCs w:val="24"/>
        </w:rPr>
        <w:t>. Размер арендной платы по настоящему договору может меняться</w:t>
      </w:r>
      <w:r w:rsidR="001F0E8A">
        <w:rPr>
          <w:rFonts w:ascii="Times New Roman" w:hAnsi="Times New Roman" w:cs="Times New Roman"/>
          <w:sz w:val="24"/>
          <w:szCs w:val="24"/>
        </w:rPr>
        <w:t xml:space="preserve">  исключительно по соглашению с</w:t>
      </w:r>
      <w:r w:rsidR="00CD6CF8" w:rsidRPr="00CD6CF8">
        <w:rPr>
          <w:rFonts w:ascii="Times New Roman" w:hAnsi="Times New Roman" w:cs="Times New Roman"/>
          <w:sz w:val="24"/>
          <w:szCs w:val="24"/>
        </w:rPr>
        <w:t>торон не чаще одного раза в год</w:t>
      </w:r>
      <w:r w:rsidR="001F0E8A">
        <w:rPr>
          <w:rFonts w:ascii="Times New Roman" w:hAnsi="Times New Roman" w:cs="Times New Roman"/>
          <w:sz w:val="24"/>
          <w:szCs w:val="24"/>
        </w:rPr>
        <w:t xml:space="preserve"> </w:t>
      </w:r>
      <w:r w:rsidR="001F0E8A" w:rsidRPr="001F0E8A">
        <w:rPr>
          <w:rFonts w:ascii="Times New Roman" w:hAnsi="Times New Roman" w:cs="Times New Roman"/>
          <w:sz w:val="24"/>
          <w:szCs w:val="24"/>
        </w:rPr>
        <w:t>пропорционально изменению индекса потребительских цен (инфляции) на основании данных Федеральной службы государственной статистики</w:t>
      </w:r>
      <w:r w:rsidR="001F0E8A">
        <w:rPr>
          <w:rFonts w:ascii="Times New Roman" w:hAnsi="Times New Roman" w:cs="Times New Roman"/>
          <w:sz w:val="24"/>
          <w:szCs w:val="24"/>
        </w:rPr>
        <w:t>.</w:t>
      </w: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Ответственность сторон.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4.1. Арендодатель отвечает за недостатки сданного в аренду помещения, полностью или частично препятствующие пользованию им, даже если во время заключения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аренды он не знал об этих недостатках. При обнаружении таких недостатков Арендатор вправе по своему выбору: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- потребовать от Арендодателя либо безвозмездного устранения недостатков помещения, либо соразмерного уменьшения арендной платы, либо возмещения своих обоснованных расходов на устранение недостатков помещения.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- потребовать досрочного расторжения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4.2. Арендодатель не отвечает за недостатки сданного в аренду помещения, которые были им оговорены при заключении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или были заранее известны Арендатору либо должны были быть обнаружены Арендатором во время осмотра помещения при заключении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или передаче помещения в аренду согласно Акту.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4.3. В случае несвоевременного внесения Арендатором арендной платы, на него возлагается обязанность по уплате Арендо</w:t>
      </w:r>
      <w:r w:rsidR="001D6B28">
        <w:rPr>
          <w:rFonts w:ascii="Times New Roman" w:hAnsi="Times New Roman" w:cs="Times New Roman"/>
          <w:sz w:val="24"/>
          <w:szCs w:val="24"/>
        </w:rPr>
        <w:t xml:space="preserve">дателю неустойки в размере 0,01 </w:t>
      </w:r>
      <w:r w:rsidRPr="00CD6CF8">
        <w:rPr>
          <w:rFonts w:ascii="Times New Roman" w:hAnsi="Times New Roman" w:cs="Times New Roman"/>
          <w:sz w:val="24"/>
          <w:szCs w:val="24"/>
        </w:rPr>
        <w:t>% от суммы ежемесячной арендной платы за каждый день просрочки, но не более раз</w:t>
      </w:r>
      <w:r w:rsidR="009D3E6B">
        <w:rPr>
          <w:rFonts w:ascii="Times New Roman" w:hAnsi="Times New Roman" w:cs="Times New Roman"/>
          <w:sz w:val="24"/>
          <w:szCs w:val="24"/>
        </w:rPr>
        <w:t>мера ежемесячной арендной платы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4.4. В случае уклонения сторон (одной из сторон) от подписания Акта приема-передачи помещения, это рассматривается как отказ от исполнения обязанностей, предусмотренных настоящим договором</w:t>
      </w:r>
      <w:r w:rsidR="00AE02A1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 влечет ответственность, предусмотренную действующим законодательством РФ. </w:t>
      </w:r>
    </w:p>
    <w:p w:rsidR="00D82040" w:rsidRDefault="00D82040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D82040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помещения в течение срока действия настоящего Договора лежит на Арендодателе.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5. Порядок расторжения и изменения настоящего </w:t>
      </w:r>
      <w:r w:rsidR="00B165CA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5.1. Арендодатель может потребовать досрочного расторжения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аренды в судебном порядке </w:t>
      </w:r>
      <w:r w:rsidR="00AE02A1">
        <w:rPr>
          <w:rFonts w:ascii="Times New Roman" w:hAnsi="Times New Roman" w:cs="Times New Roman"/>
          <w:sz w:val="24"/>
          <w:szCs w:val="24"/>
        </w:rPr>
        <w:t xml:space="preserve">в </w:t>
      </w:r>
      <w:r w:rsidRPr="00CD6CF8">
        <w:rPr>
          <w:rFonts w:ascii="Times New Roman" w:hAnsi="Times New Roman" w:cs="Times New Roman"/>
          <w:sz w:val="24"/>
          <w:szCs w:val="24"/>
        </w:rPr>
        <w:t xml:space="preserve">следующих случаях: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5.1.1. Если Арендатор пользуется помещением с существенным нарушением условий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5.1.2. Арендатор</w:t>
      </w:r>
      <w:r w:rsidR="004124F7">
        <w:rPr>
          <w:rFonts w:ascii="Times New Roman" w:hAnsi="Times New Roman" w:cs="Times New Roman"/>
          <w:sz w:val="24"/>
          <w:szCs w:val="24"/>
        </w:rPr>
        <w:t xml:space="preserve"> существенно ухудшает помещение.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1D6B2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Если Арендатор более трех 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 раз подряд по истечении установленного настоящим договором срока платежа не вносит арендную плату.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5.2. Арендатор может потребовать досрочного расторжения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аренды в судебном порядке в следующих случаях: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5.2.1. Если Арендодатель не предоставляет помещение в пользование Арендатору либо создает препятствия пользованию помещением в соответствии </w:t>
      </w:r>
      <w:r w:rsidR="004124F7">
        <w:rPr>
          <w:rFonts w:ascii="Times New Roman" w:hAnsi="Times New Roman" w:cs="Times New Roman"/>
          <w:sz w:val="24"/>
          <w:szCs w:val="24"/>
        </w:rPr>
        <w:t xml:space="preserve">с условиями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="004124F7">
        <w:rPr>
          <w:rFonts w:ascii="Times New Roman" w:hAnsi="Times New Roman" w:cs="Times New Roman"/>
          <w:sz w:val="24"/>
          <w:szCs w:val="24"/>
        </w:rPr>
        <w:t>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5.2.2. Если переданное Арендатору помещение имеет препятствующие пользованию им недостатки, которые не были оговорены Арендодателем при з</w:t>
      </w:r>
      <w:r w:rsidR="004124F7">
        <w:rPr>
          <w:rFonts w:ascii="Times New Roman" w:hAnsi="Times New Roman" w:cs="Times New Roman"/>
          <w:sz w:val="24"/>
          <w:szCs w:val="24"/>
        </w:rPr>
        <w:t xml:space="preserve">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, не были заранее известны Арендатору и не должны были быть обнаружены Арендатором во время осмотра помещения при заключении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или п</w:t>
      </w:r>
      <w:r w:rsidR="004124F7">
        <w:rPr>
          <w:rFonts w:ascii="Times New Roman" w:hAnsi="Times New Roman" w:cs="Times New Roman"/>
          <w:sz w:val="24"/>
          <w:szCs w:val="24"/>
        </w:rPr>
        <w:t>ередаче помещения согласно акту.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lastRenderedPageBreak/>
        <w:t>5.2.3. Арендодатель не производит являющийся его обязанност</w:t>
      </w:r>
      <w:r w:rsidR="004124F7">
        <w:rPr>
          <w:rFonts w:ascii="Times New Roman" w:hAnsi="Times New Roman" w:cs="Times New Roman"/>
          <w:sz w:val="24"/>
          <w:szCs w:val="24"/>
        </w:rPr>
        <w:t>ью капитальный ремонт помещения.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5.2.4. Помещение в силу обстоятельств, за которые Арендатор не отвечает, окажется в состоянии, не пригодном для использования. </w:t>
      </w:r>
    </w:p>
    <w:p w:rsidR="00CD6CF8" w:rsidRDefault="006E752C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D6CF8" w:rsidRPr="00CD6CF8">
        <w:rPr>
          <w:rFonts w:ascii="Times New Roman" w:hAnsi="Times New Roman" w:cs="Times New Roman"/>
          <w:sz w:val="24"/>
          <w:szCs w:val="24"/>
        </w:rPr>
        <w:t>. Арендатор имеет право досрочно расторгнуть настоящий договор аренды в одностороннем внесудебном порядке, письменно предупредив об этом</w:t>
      </w:r>
      <w:r w:rsidR="004124F7">
        <w:rPr>
          <w:rFonts w:ascii="Times New Roman" w:hAnsi="Times New Roman" w:cs="Times New Roman"/>
          <w:sz w:val="24"/>
          <w:szCs w:val="24"/>
        </w:rPr>
        <w:t xml:space="preserve"> Арендодателя не менее </w:t>
      </w:r>
      <w:r w:rsidR="0095067F">
        <w:rPr>
          <w:rFonts w:ascii="Times New Roman" w:hAnsi="Times New Roman" w:cs="Times New Roman"/>
          <w:sz w:val="24"/>
          <w:szCs w:val="24"/>
        </w:rPr>
        <w:t xml:space="preserve"> чем за 3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0 дней до даты расторжения. 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6. Обстоятельства непреодолимой силы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6.2. К обстоятельствам непреодолимой силы относятся события, на которые стороны не могут оказывать влияние и за возникновение которых они не несут ответственность, например: землетрясение, наводнение, пожар, </w:t>
      </w:r>
      <w:r w:rsidR="00DF213C">
        <w:rPr>
          <w:rFonts w:ascii="Times New Roman" w:hAnsi="Times New Roman" w:cs="Times New Roman"/>
          <w:sz w:val="24"/>
          <w:szCs w:val="24"/>
        </w:rPr>
        <w:t xml:space="preserve">эпидемия, пандемия,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а также забастовка, военные действия любого характера, издание органами государственной власти и местного самоуправления нормативных актов, затрагивающих интересы сторон по настоящему договору и препятствующие выполнению предмета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6.3. Сторона, затронутая обстоятельствами непреодолимой силы, обязана в течение 15 дней с момента наступления подобных обстоятельств, информировать другую сторону, а также при необходимости предоставить документ, удостоверяющий наличие таких обстоятельств непреодолимой силы, выданный уполномоченным органом.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6.4. Если выполнение обязательств, вытекающих из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невозможно вследствие действия обстоятельств непреодолимой силы более трех месяцев, то стороны имеют право вступить в переговоры для внесения изменений в условия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для устранения подобных обстоятельств, либо расторгнуть настоящий договор.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6.5. На период действия обстоятельств непреодолимой силы, если помещение или его часть разрушены и/или не могут быть использованы в обычном порядке, арендная плата не выплачивается. 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из исполнения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, стороны разрешают путем переговоров. Взаимоотношения сторон, неурегулированные настоящим договором, регламентируются действующим законодательством РФ и подлежат разрешению в судебном порядке.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7.2. Все уведомления вступают в силу в день их получения. Направление сторонами в адрес друг друга писем, в том числе и заказных</w:t>
      </w:r>
      <w:r w:rsidR="00DF213C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рассматривается в рамках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качестве должного уведомления и вступают в силу с момента их вручения получателю.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7.3. Любые изменения и дополнения к настоящему договору требуют согласия сторон, действительны лишь при условии, что они совершены в письменной форме и подписаны </w:t>
      </w:r>
      <w:r w:rsidRPr="00CD6CF8">
        <w:rPr>
          <w:rFonts w:ascii="Times New Roman" w:hAnsi="Times New Roman" w:cs="Times New Roman"/>
          <w:sz w:val="24"/>
          <w:szCs w:val="24"/>
        </w:rPr>
        <w:lastRenderedPageBreak/>
        <w:t xml:space="preserve">надлежащим образом уполномоченными на то представителями сторон. Все исправления по тексту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действительны только в том случае, если они удостоверены подписями обеих сторон по каждому отдельному исправлению.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7.4. Каждая из сторон подтверждает полномочия лиц, подписавших настоящий договор</w:t>
      </w:r>
      <w:r w:rsidR="00F82AD0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7.5. Приложения к настоящему договору составляют его неотъемлемую часть.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7.6. Настоящий договор составлен в </w:t>
      </w:r>
      <w:r w:rsidR="00F3672D">
        <w:rPr>
          <w:rFonts w:ascii="Times New Roman" w:hAnsi="Times New Roman" w:cs="Times New Roman"/>
          <w:sz w:val="24"/>
          <w:szCs w:val="24"/>
        </w:rPr>
        <w:t>3</w:t>
      </w:r>
      <w:r w:rsidRPr="00CD6C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</w:t>
      </w:r>
      <w:r w:rsidR="00F3672D">
        <w:rPr>
          <w:rFonts w:ascii="Times New Roman" w:hAnsi="Times New Roman" w:cs="Times New Roman"/>
          <w:sz w:val="24"/>
          <w:szCs w:val="24"/>
        </w:rPr>
        <w:t>по одному для каждой из сторон и один для регистрирующего органа.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8. Приложения к договору.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8.1. Неотъемлемыми частями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- Приложение 1.</w:t>
      </w:r>
      <w:r w:rsidR="00142F5D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1270B4">
        <w:rPr>
          <w:rFonts w:ascii="Times New Roman" w:hAnsi="Times New Roman" w:cs="Times New Roman"/>
          <w:sz w:val="24"/>
          <w:szCs w:val="24"/>
        </w:rPr>
        <w:t xml:space="preserve"> </w:t>
      </w:r>
      <w:r w:rsidR="00142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поэтажного плана 1 этажа  Литер А Технического паспорта на жилой дом.</w:t>
      </w:r>
    </w:p>
    <w:p w:rsidR="00DF213C" w:rsidRDefault="00DF213C" w:rsidP="0050144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D6CF8" w:rsidRPr="00DF213C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DF213C">
        <w:rPr>
          <w:rFonts w:ascii="Times New Roman" w:hAnsi="Times New Roman" w:cs="Times New Roman"/>
          <w:b/>
          <w:sz w:val="24"/>
          <w:szCs w:val="24"/>
        </w:rPr>
        <w:t xml:space="preserve">9. Юридические адреса и реквизиты сторон: </w:t>
      </w:r>
    </w:p>
    <w:p w:rsidR="00941B93" w:rsidRDefault="00941B93" w:rsidP="00CD6C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588" w:rsidTr="00941B93">
        <w:tc>
          <w:tcPr>
            <w:tcW w:w="4785" w:type="dxa"/>
          </w:tcPr>
          <w:p w:rsidR="00992588" w:rsidRDefault="00992588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88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1B699E" w:rsidRPr="00992588" w:rsidRDefault="001B699E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588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«Дон»</w:t>
            </w:r>
          </w:p>
          <w:p w:rsidR="001B699E" w:rsidRDefault="001B699E" w:rsidP="00CD6CF8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F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3662107576</w:t>
            </w:r>
          </w:p>
          <w:p w:rsidR="001B699E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>1063667057310</w:t>
            </w:r>
          </w:p>
          <w:p w:rsidR="00992588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394066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д.179 а</w:t>
            </w:r>
            <w:r w:rsidR="00B165CA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  <w:p w:rsidR="001B699E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407</w:t>
            </w:r>
            <w:r w:rsidR="002B0236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BF33C2">
              <w:rPr>
                <w:rFonts w:ascii="Times New Roman" w:hAnsi="Times New Roman" w:cs="Times New Roman"/>
                <w:sz w:val="24"/>
                <w:szCs w:val="24"/>
              </w:rPr>
              <w:t>10813000021937</w:t>
            </w: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042007681 Центрально-Черноземный банк ПАО Сбербанк г.Воронеж </w:t>
            </w:r>
          </w:p>
          <w:p w:rsidR="00992588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30101810600000000681</w:t>
            </w: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Председатель ____________/Глотова В.В</w:t>
            </w:r>
            <w:r w:rsidRPr="007B60A7">
              <w:rPr>
                <w:rStyle w:val="a5"/>
                <w:b w:val="0"/>
              </w:rPr>
              <w:t>.</w:t>
            </w: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493EF6" w:rsidRDefault="00BF33C2" w:rsidP="00BF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МП</w:t>
            </w:r>
          </w:p>
          <w:p w:rsidR="00992588" w:rsidRDefault="00992588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2588" w:rsidRDefault="00992588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88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941B93" w:rsidRDefault="00941B93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B93" w:rsidRPr="007B60A7" w:rsidRDefault="00FC07D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Общество</w:t>
            </w:r>
            <w:r w:rsidR="00941B93" w:rsidRPr="007B60A7">
              <w:rPr>
                <w:rStyle w:val="a5"/>
                <w:b w:val="0"/>
              </w:rPr>
              <w:t xml:space="preserve"> с ограниченно</w:t>
            </w:r>
            <w:r w:rsidR="00941B93">
              <w:rPr>
                <w:rStyle w:val="a5"/>
                <w:b w:val="0"/>
              </w:rPr>
              <w:t>й ответственностью «</w:t>
            </w:r>
            <w:proofErr w:type="spellStart"/>
            <w:r w:rsidR="00941B93">
              <w:rPr>
                <w:rStyle w:val="a5"/>
                <w:b w:val="0"/>
              </w:rPr>
              <w:t>ИнтегралЭнерго</w:t>
            </w:r>
            <w:proofErr w:type="spellEnd"/>
            <w:r w:rsidR="00941B93" w:rsidRPr="007B60A7">
              <w:rPr>
                <w:rStyle w:val="a5"/>
                <w:b w:val="0"/>
              </w:rPr>
              <w:t xml:space="preserve">»   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>ИНН 6725031952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КПП </w:t>
            </w:r>
            <w:r w:rsidR="003F21AE">
              <w:t>366201001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>ОГРН 1176733023642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Юридический адрес:  </w:t>
            </w:r>
            <w:r w:rsidR="003F21AE">
              <w:t>394066, ОБЛАСТЬ ВОРОНЕЖСКАЯ, ГОРОД ВОРОНЕЖ, ПРОСПЕКТ МОСКОВСКИЙ, ДОМ 179А, ПОМЕЩЕНИЕ 14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>Расчетный счет: 40702810402940006356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>БИК 044525593</w:t>
            </w:r>
            <w:r>
              <w:rPr>
                <w:rStyle w:val="a5"/>
                <w:b w:val="0"/>
              </w:rPr>
              <w:t xml:space="preserve"> </w:t>
            </w:r>
            <w:r w:rsidRPr="00BB57FD">
              <w:rPr>
                <w:rStyle w:val="a5"/>
                <w:b w:val="0"/>
              </w:rPr>
              <w:t>АО «АЛЬФА-БАНК» г. Москва</w:t>
            </w: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>Кор. Счет: 30101810200000000593</w:t>
            </w:r>
          </w:p>
          <w:p w:rsidR="00941B93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3F21AE" w:rsidRDefault="003F21AE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Директор ____________</w:t>
            </w:r>
            <w:r w:rsidRPr="007B60A7">
              <w:rPr>
                <w:rStyle w:val="a5"/>
                <w:b w:val="0"/>
              </w:rPr>
              <w:t>/Устиновский А.А.</w:t>
            </w: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92588" w:rsidRPr="00493EF6" w:rsidRDefault="00941B93" w:rsidP="0094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A7">
              <w:rPr>
                <w:rStyle w:val="a5"/>
                <w:b w:val="0"/>
                <w:sz w:val="18"/>
                <w:szCs w:val="18"/>
              </w:rPr>
              <w:t xml:space="preserve">                      </w:t>
            </w:r>
            <w:r w:rsidRPr="00493EF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МП</w:t>
            </w:r>
          </w:p>
        </w:tc>
      </w:tr>
    </w:tbl>
    <w:p w:rsidR="0095067F" w:rsidRDefault="0095067F" w:rsidP="00CD6CF8">
      <w:pPr>
        <w:rPr>
          <w:rFonts w:ascii="Times New Roman" w:hAnsi="Times New Roman" w:cs="Times New Roman"/>
          <w:sz w:val="24"/>
          <w:szCs w:val="24"/>
        </w:rPr>
      </w:pPr>
    </w:p>
    <w:p w:rsidR="001A02E2" w:rsidRDefault="001A02E2" w:rsidP="00941B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2E2" w:rsidRDefault="001A02E2" w:rsidP="00941B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2E2" w:rsidRDefault="001A02E2" w:rsidP="00941B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2E2" w:rsidRDefault="001A02E2" w:rsidP="00941B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2E2" w:rsidRDefault="001A02E2" w:rsidP="00941B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588" w:rsidRPr="00941B93" w:rsidRDefault="00992588" w:rsidP="00941B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1B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70535" w:rsidRDefault="00941B93" w:rsidP="00941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D6C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</w:t>
      </w:r>
      <w:r w:rsidR="00DF213C">
        <w:rPr>
          <w:rFonts w:ascii="Times New Roman" w:hAnsi="Times New Roman" w:cs="Times New Roman"/>
          <w:sz w:val="24"/>
          <w:szCs w:val="24"/>
        </w:rPr>
        <w:t xml:space="preserve"> (Проекту)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F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70535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</w:p>
    <w:p w:rsidR="00870535" w:rsidRDefault="00870535" w:rsidP="0049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1B93" w:rsidRPr="00CD6CF8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941B93" w:rsidRPr="00CD6CF8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93" w:rsidRPr="00CD6CF8">
        <w:rPr>
          <w:rFonts w:ascii="Times New Roman" w:hAnsi="Times New Roman" w:cs="Times New Roman"/>
          <w:sz w:val="24"/>
          <w:szCs w:val="24"/>
        </w:rPr>
        <w:t>собственников</w:t>
      </w:r>
      <w:r w:rsidR="00493EF6">
        <w:rPr>
          <w:rFonts w:ascii="Times New Roman" w:hAnsi="Times New Roman" w:cs="Times New Roman"/>
          <w:sz w:val="24"/>
          <w:szCs w:val="24"/>
        </w:rPr>
        <w:t xml:space="preserve"> </w:t>
      </w:r>
      <w:r w:rsidR="00941B93" w:rsidRPr="00CD6CF8">
        <w:rPr>
          <w:rFonts w:ascii="Times New Roman" w:hAnsi="Times New Roman" w:cs="Times New Roman"/>
          <w:sz w:val="24"/>
          <w:szCs w:val="24"/>
        </w:rPr>
        <w:t xml:space="preserve"> помещений многоквартирного дома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88" w:rsidRDefault="00941B93" w:rsidP="0049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0535">
        <w:rPr>
          <w:rFonts w:ascii="Times New Roman" w:hAnsi="Times New Roman" w:cs="Times New Roman"/>
          <w:sz w:val="24"/>
          <w:szCs w:val="24"/>
        </w:rPr>
        <w:t xml:space="preserve"> </w:t>
      </w:r>
      <w:r w:rsidR="00DF213C">
        <w:rPr>
          <w:rFonts w:ascii="Times New Roman" w:hAnsi="Times New Roman" w:cs="Times New Roman"/>
          <w:sz w:val="24"/>
          <w:szCs w:val="24"/>
        </w:rPr>
        <w:t>«____</w:t>
      </w:r>
      <w:r w:rsidR="00142F5D">
        <w:rPr>
          <w:rFonts w:ascii="Times New Roman" w:hAnsi="Times New Roman" w:cs="Times New Roman"/>
          <w:sz w:val="24"/>
          <w:szCs w:val="24"/>
        </w:rPr>
        <w:t xml:space="preserve">» </w:t>
      </w:r>
      <w:r w:rsidR="00DF213C">
        <w:rPr>
          <w:rFonts w:ascii="Times New Roman" w:hAnsi="Times New Roman" w:cs="Times New Roman"/>
          <w:sz w:val="24"/>
          <w:szCs w:val="24"/>
        </w:rPr>
        <w:t>________________</w:t>
      </w:r>
      <w:r w:rsidR="00142F5D">
        <w:rPr>
          <w:rFonts w:ascii="Times New Roman" w:hAnsi="Times New Roman" w:cs="Times New Roman"/>
          <w:sz w:val="24"/>
          <w:szCs w:val="24"/>
        </w:rPr>
        <w:t xml:space="preserve"> </w:t>
      </w:r>
      <w:r w:rsidR="00DF213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EF6" w:rsidRDefault="00493EF6" w:rsidP="0049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F5D" w:rsidRPr="00142F5D" w:rsidRDefault="00142F5D" w:rsidP="00142F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Поэтажный план</w:t>
      </w:r>
    </w:p>
    <w:p w:rsidR="00941B93" w:rsidRDefault="00142F5D" w:rsidP="00142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этажа  Литер А Технического паспорта на жилой дом</w:t>
      </w:r>
    </w:p>
    <w:p w:rsidR="009D3E6B" w:rsidRDefault="004345D0" w:rsidP="00CD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329565</wp:posOffset>
            </wp:positionV>
            <wp:extent cx="6338570" cy="4476750"/>
            <wp:effectExtent l="19050" t="0" r="5080" b="0"/>
            <wp:wrapTight wrapText="bothSides">
              <wp:wrapPolygon edited="0">
                <wp:start x="-65" y="0"/>
                <wp:lineTo x="-65" y="21508"/>
                <wp:lineTo x="21617" y="21508"/>
                <wp:lineTo x="21617" y="0"/>
                <wp:lineTo x="-65" y="0"/>
              </wp:wrapPolygon>
            </wp:wrapTight>
            <wp:docPr id="6" name="Рисунок 5" descr="\\Fs\share\ЛАПЕНКОВА\Договоры\Аренда\ИнтегралЭнерго\Договор аренды нежилого МП 179а\План блок 1 эта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\share\ЛАПЕНКОВА\Договоры\Аренда\ИнтегралЭнерго\Договор аренды нежилого МП 179а\План блок 1 этаж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B93" w:rsidRDefault="00941B93" w:rsidP="00CD6CF8">
      <w:pPr>
        <w:rPr>
          <w:rFonts w:ascii="Times New Roman" w:hAnsi="Times New Roman" w:cs="Times New Roman"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E6B" w:rsidRPr="001F0E8A" w:rsidRDefault="009D3E6B" w:rsidP="001F0E8A">
      <w:pPr>
        <w:rPr>
          <w:rFonts w:ascii="Times New Roman" w:hAnsi="Times New Roman" w:cs="Times New Roman"/>
          <w:sz w:val="24"/>
          <w:szCs w:val="24"/>
        </w:rPr>
      </w:pPr>
    </w:p>
    <w:p w:rsidR="002676F1" w:rsidRPr="00CD6CF8" w:rsidRDefault="002676F1" w:rsidP="002676F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</w:p>
    <w:p w:rsidR="002676F1" w:rsidRDefault="002676F1" w:rsidP="002676F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приема – передачи в аренду нежилого помещения</w:t>
      </w:r>
    </w:p>
    <w:p w:rsidR="002676F1" w:rsidRPr="00CD6CF8" w:rsidRDefault="002676F1" w:rsidP="00267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6F1" w:rsidRPr="00CD6CF8" w:rsidRDefault="002676F1" w:rsidP="00267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                                                                                                «___» _________ 2020</w:t>
      </w:r>
      <w:r w:rsidRPr="00CD6C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676F1" w:rsidRPr="00CD6CF8" w:rsidRDefault="002676F1" w:rsidP="002676F1">
      <w:pPr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«Дон», ИНН </w:t>
      </w:r>
      <w:r w:rsidRPr="00CD6CF8">
        <w:rPr>
          <w:rStyle w:val="copytarget"/>
          <w:rFonts w:ascii="Times New Roman" w:hAnsi="Times New Roman" w:cs="Times New Roman"/>
          <w:sz w:val="24"/>
          <w:szCs w:val="24"/>
        </w:rPr>
        <w:t>3662107576</w:t>
      </w:r>
      <w:r>
        <w:rPr>
          <w:rStyle w:val="copytarget"/>
          <w:rFonts w:ascii="Times New Roman" w:hAnsi="Times New Roman" w:cs="Times New Roman"/>
          <w:sz w:val="24"/>
          <w:szCs w:val="24"/>
        </w:rPr>
        <w:t xml:space="preserve">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ОГРН 1063667057310, </w:t>
      </w:r>
      <w:r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Васильевны</w:t>
      </w:r>
      <w:r w:rsidRPr="00CD6CF8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«Арендодатель»</w:t>
      </w:r>
      <w:r>
        <w:rPr>
          <w:rFonts w:ascii="Times New Roman" w:hAnsi="Times New Roman" w:cs="Times New Roman"/>
          <w:sz w:val="24"/>
          <w:szCs w:val="24"/>
        </w:rPr>
        <w:t>, и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ИнтегралЭнерго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D6C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772D59">
        <w:rPr>
          <w:rFonts w:ascii="Times New Roman" w:hAnsi="Times New Roman" w:cs="Times New Roman"/>
          <w:sz w:val="24"/>
          <w:szCs w:val="24"/>
        </w:rPr>
        <w:t>6725031952</w:t>
      </w:r>
      <w:r>
        <w:rPr>
          <w:rFonts w:ascii="Times New Roman" w:hAnsi="Times New Roman" w:cs="Times New Roman"/>
          <w:sz w:val="24"/>
          <w:szCs w:val="24"/>
        </w:rPr>
        <w:t xml:space="preserve">, ОГРН  </w:t>
      </w:r>
      <w:r w:rsidRPr="00772D59">
        <w:rPr>
          <w:rFonts w:ascii="Times New Roman" w:hAnsi="Times New Roman" w:cs="Times New Roman"/>
          <w:sz w:val="24"/>
          <w:szCs w:val="24"/>
        </w:rPr>
        <w:t>1176733023642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Устиновского Антона Александровича,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CD6CF8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CD6CF8">
        <w:rPr>
          <w:rFonts w:ascii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>ла № __ от «___» _____________ 2020 г. о</w:t>
      </w:r>
      <w:r w:rsidRPr="00CD6CF8">
        <w:rPr>
          <w:rFonts w:ascii="Times New Roman" w:hAnsi="Times New Roman" w:cs="Times New Roman"/>
          <w:sz w:val="24"/>
          <w:szCs w:val="24"/>
        </w:rPr>
        <w:t>бщего собрания собственников помещений в многок</w:t>
      </w:r>
      <w:r>
        <w:rPr>
          <w:rFonts w:ascii="Times New Roman" w:hAnsi="Times New Roman" w:cs="Times New Roman"/>
          <w:sz w:val="24"/>
          <w:szCs w:val="24"/>
        </w:rPr>
        <w:t>вартирном доме по адресу: 394066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CD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Московский проспект, д.179 а, </w:t>
      </w:r>
      <w:r w:rsidRPr="00CD6CF8">
        <w:rPr>
          <w:rFonts w:ascii="Times New Roman" w:hAnsi="Times New Roman" w:cs="Times New Roman"/>
          <w:sz w:val="24"/>
          <w:szCs w:val="24"/>
        </w:rPr>
        <w:t xml:space="preserve">составили Акт приема - передачи в аренду нежилого помещения о нижеследующем: </w:t>
      </w:r>
    </w:p>
    <w:p w:rsidR="002676F1" w:rsidRPr="00CD6CF8" w:rsidRDefault="002676F1" w:rsidP="002676F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 нежилого помещения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 _____________ 2020 г.</w:t>
      </w:r>
      <w:r w:rsidRPr="00CD6CF8">
        <w:rPr>
          <w:rFonts w:ascii="Times New Roman" w:hAnsi="Times New Roman" w:cs="Times New Roman"/>
          <w:sz w:val="24"/>
          <w:szCs w:val="24"/>
        </w:rPr>
        <w:t>, Арендодатель в присутствии Аре</w:t>
      </w:r>
      <w:r>
        <w:rPr>
          <w:rFonts w:ascii="Times New Roman" w:hAnsi="Times New Roman" w:cs="Times New Roman"/>
          <w:sz w:val="24"/>
          <w:szCs w:val="24"/>
        </w:rPr>
        <w:t xml:space="preserve">ндатора </w:t>
      </w:r>
      <w:r w:rsidRPr="00CD6CF8">
        <w:rPr>
          <w:rFonts w:ascii="Times New Roman" w:hAnsi="Times New Roman" w:cs="Times New Roman"/>
          <w:sz w:val="24"/>
          <w:szCs w:val="24"/>
        </w:rPr>
        <w:t>передает Арендатору часть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являющегося общим имуществом собственников помещений многоквартирного дома,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CD6CF8">
        <w:rPr>
          <w:rFonts w:ascii="Times New Roman" w:hAnsi="Times New Roman" w:cs="Times New Roman"/>
          <w:sz w:val="24"/>
          <w:szCs w:val="24"/>
        </w:rPr>
        <w:t xml:space="preserve"> нежилые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обозначенны</w:t>
      </w:r>
      <w:r>
        <w:rPr>
          <w:rFonts w:ascii="Times New Roman" w:hAnsi="Times New Roman" w:cs="Times New Roman"/>
          <w:sz w:val="24"/>
          <w:szCs w:val="24"/>
        </w:rPr>
        <w:t>е на поэтажном плане за номерами  №7, №8</w:t>
      </w:r>
      <w:r w:rsidRPr="00CD6C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№13, №14, №15, №16, №17,  общей площадью 93,6</w:t>
      </w:r>
      <w:r w:rsidRPr="00CD6CF8">
        <w:rPr>
          <w:rFonts w:ascii="Times New Roman" w:hAnsi="Times New Roman" w:cs="Times New Roman"/>
          <w:sz w:val="24"/>
          <w:szCs w:val="24"/>
        </w:rPr>
        <w:t xml:space="preserve"> кв. м. (далее по тексту – «помещение»),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394066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CD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Московский проспект, д.179 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6F1" w:rsidRPr="00580F15" w:rsidRDefault="002676F1" w:rsidP="00267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Техническое состояние </w:t>
      </w:r>
      <w:r w:rsidRPr="005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удовлетворительное и позволяет использовать его в целях, предусмотренных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указанного договора аренды.</w:t>
      </w:r>
    </w:p>
    <w:p w:rsidR="002676F1" w:rsidRDefault="002676F1" w:rsidP="002676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76F1" w:rsidTr="00493962">
        <w:tc>
          <w:tcPr>
            <w:tcW w:w="4785" w:type="dxa"/>
          </w:tcPr>
          <w:p w:rsidR="002676F1" w:rsidRPr="000A5693" w:rsidRDefault="002676F1" w:rsidP="0049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93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«Дон»</w:t>
            </w: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1" w:rsidRDefault="002676F1" w:rsidP="00493962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2676F1" w:rsidRPr="007B60A7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Председатель ____________/Глотова В.В</w:t>
            </w:r>
            <w:r w:rsidRPr="007B60A7">
              <w:rPr>
                <w:rStyle w:val="a5"/>
                <w:b w:val="0"/>
              </w:rPr>
              <w:t>.</w:t>
            </w:r>
          </w:p>
          <w:p w:rsidR="002676F1" w:rsidRPr="007B60A7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676F1" w:rsidRPr="007B60A7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676F1" w:rsidRPr="007B60A7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676F1" w:rsidRPr="00493EF6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МП</w:t>
            </w: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6F1" w:rsidRPr="00FC07D3" w:rsidRDefault="002676F1" w:rsidP="0049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D3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1" w:rsidRPr="007B60A7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ООО  «</w:t>
            </w:r>
            <w:proofErr w:type="spellStart"/>
            <w:r>
              <w:rPr>
                <w:rStyle w:val="a5"/>
                <w:b w:val="0"/>
              </w:rPr>
              <w:t>ИнтегралЭнерго</w:t>
            </w:r>
            <w:proofErr w:type="spellEnd"/>
            <w:r w:rsidRPr="007B60A7">
              <w:rPr>
                <w:rStyle w:val="a5"/>
                <w:b w:val="0"/>
              </w:rPr>
              <w:t xml:space="preserve">»   </w:t>
            </w: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1" w:rsidRPr="007B60A7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Директор ____________</w:t>
            </w:r>
            <w:r w:rsidRPr="007B60A7">
              <w:rPr>
                <w:rStyle w:val="a5"/>
                <w:b w:val="0"/>
              </w:rPr>
              <w:t>/Устиновский А.А.</w:t>
            </w:r>
          </w:p>
          <w:p w:rsidR="002676F1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676F1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676F1" w:rsidRPr="007B60A7" w:rsidRDefault="002676F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676F1" w:rsidRDefault="002676F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A7">
              <w:rPr>
                <w:rStyle w:val="a5"/>
                <w:b w:val="0"/>
                <w:sz w:val="18"/>
                <w:szCs w:val="18"/>
              </w:rPr>
              <w:t xml:space="preserve">                      </w:t>
            </w:r>
            <w:r w:rsidRPr="00E01E1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МП</w:t>
            </w:r>
          </w:p>
        </w:tc>
      </w:tr>
    </w:tbl>
    <w:p w:rsidR="002676F1" w:rsidRPr="00B165CA" w:rsidRDefault="002676F1" w:rsidP="002676F1">
      <w:pPr>
        <w:rPr>
          <w:rFonts w:ascii="Times New Roman" w:hAnsi="Times New Roman" w:cs="Times New Roman"/>
          <w:sz w:val="24"/>
          <w:szCs w:val="24"/>
        </w:rPr>
      </w:pPr>
    </w:p>
    <w:p w:rsidR="002676F1" w:rsidRDefault="002676F1">
      <w:pPr>
        <w:rPr>
          <w:rFonts w:ascii="Times New Roman" w:hAnsi="Times New Roman" w:cs="Times New Roman"/>
          <w:sz w:val="24"/>
          <w:szCs w:val="24"/>
        </w:rPr>
      </w:pPr>
    </w:p>
    <w:sectPr w:rsidR="002676F1" w:rsidSect="0003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6CF8"/>
    <w:rsid w:val="00003AD8"/>
    <w:rsid w:val="00005129"/>
    <w:rsid w:val="00025472"/>
    <w:rsid w:val="00035492"/>
    <w:rsid w:val="0008314F"/>
    <w:rsid w:val="00087E14"/>
    <w:rsid w:val="000A1558"/>
    <w:rsid w:val="000A5693"/>
    <w:rsid w:val="000B4369"/>
    <w:rsid w:val="00123E87"/>
    <w:rsid w:val="001270B4"/>
    <w:rsid w:val="0013798A"/>
    <w:rsid w:val="00142F5D"/>
    <w:rsid w:val="00165ECD"/>
    <w:rsid w:val="00184BC2"/>
    <w:rsid w:val="00194B79"/>
    <w:rsid w:val="001A02E2"/>
    <w:rsid w:val="001A25C6"/>
    <w:rsid w:val="001B5D14"/>
    <w:rsid w:val="001B699E"/>
    <w:rsid w:val="001C1A24"/>
    <w:rsid w:val="001C2368"/>
    <w:rsid w:val="001D6B28"/>
    <w:rsid w:val="001F0E8A"/>
    <w:rsid w:val="00214866"/>
    <w:rsid w:val="00241167"/>
    <w:rsid w:val="002676F1"/>
    <w:rsid w:val="002B0236"/>
    <w:rsid w:val="002C019C"/>
    <w:rsid w:val="002D6BCD"/>
    <w:rsid w:val="00304DC2"/>
    <w:rsid w:val="00310E23"/>
    <w:rsid w:val="0036399B"/>
    <w:rsid w:val="003807F3"/>
    <w:rsid w:val="00397F73"/>
    <w:rsid w:val="003F21AE"/>
    <w:rsid w:val="004124F7"/>
    <w:rsid w:val="004345D0"/>
    <w:rsid w:val="00493EF6"/>
    <w:rsid w:val="00501447"/>
    <w:rsid w:val="00523C09"/>
    <w:rsid w:val="00564369"/>
    <w:rsid w:val="00580F15"/>
    <w:rsid w:val="0058183B"/>
    <w:rsid w:val="0059320D"/>
    <w:rsid w:val="005F1421"/>
    <w:rsid w:val="006006AA"/>
    <w:rsid w:val="006B7F4D"/>
    <w:rsid w:val="006E752C"/>
    <w:rsid w:val="006F1DD3"/>
    <w:rsid w:val="0072253E"/>
    <w:rsid w:val="0074252C"/>
    <w:rsid w:val="00761E67"/>
    <w:rsid w:val="00772D59"/>
    <w:rsid w:val="007D0225"/>
    <w:rsid w:val="00870535"/>
    <w:rsid w:val="008E4E31"/>
    <w:rsid w:val="008F7584"/>
    <w:rsid w:val="00941B93"/>
    <w:rsid w:val="0095067F"/>
    <w:rsid w:val="00992588"/>
    <w:rsid w:val="009D118B"/>
    <w:rsid w:val="009D3E6B"/>
    <w:rsid w:val="009E6B0D"/>
    <w:rsid w:val="00A260B9"/>
    <w:rsid w:val="00A74E48"/>
    <w:rsid w:val="00AD0866"/>
    <w:rsid w:val="00AD381B"/>
    <w:rsid w:val="00AE02A1"/>
    <w:rsid w:val="00B165CA"/>
    <w:rsid w:val="00B32856"/>
    <w:rsid w:val="00B63526"/>
    <w:rsid w:val="00B67B4B"/>
    <w:rsid w:val="00BA77C0"/>
    <w:rsid w:val="00BF1A71"/>
    <w:rsid w:val="00BF33C2"/>
    <w:rsid w:val="00C10D74"/>
    <w:rsid w:val="00C742B8"/>
    <w:rsid w:val="00CC5E81"/>
    <w:rsid w:val="00CD6CF8"/>
    <w:rsid w:val="00D82040"/>
    <w:rsid w:val="00D942A2"/>
    <w:rsid w:val="00DB1581"/>
    <w:rsid w:val="00DC5E43"/>
    <w:rsid w:val="00DF213C"/>
    <w:rsid w:val="00DF7B71"/>
    <w:rsid w:val="00E0128E"/>
    <w:rsid w:val="00E01E16"/>
    <w:rsid w:val="00EA0B80"/>
    <w:rsid w:val="00F23152"/>
    <w:rsid w:val="00F3672D"/>
    <w:rsid w:val="00F82AD0"/>
    <w:rsid w:val="00FC07D3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A133"/>
  <w15:docId w15:val="{2E27E3B6-F9EA-455D-A80F-D4699E8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CD6CF8"/>
  </w:style>
  <w:style w:type="table" w:styleId="a3">
    <w:name w:val="Table Grid"/>
    <w:basedOn w:val="a1"/>
    <w:uiPriority w:val="59"/>
    <w:rsid w:val="0099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4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41B93"/>
    <w:rPr>
      <w:b/>
      <w:bCs/>
    </w:rPr>
  </w:style>
  <w:style w:type="character" w:customStyle="1" w:styleId="blk">
    <w:name w:val="blk"/>
    <w:basedOn w:val="a0"/>
    <w:rsid w:val="00310E23"/>
  </w:style>
  <w:style w:type="paragraph" w:styleId="a6">
    <w:name w:val="Balloon Text"/>
    <w:basedOn w:val="a"/>
    <w:link w:val="a7"/>
    <w:uiPriority w:val="99"/>
    <w:semiHidden/>
    <w:unhideWhenUsed/>
    <w:rsid w:val="004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E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8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tsx1</Company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tsx1</dc:creator>
  <cp:keywords/>
  <dc:description/>
  <cp:lastModifiedBy>kuznetsova.vg</cp:lastModifiedBy>
  <cp:revision>19</cp:revision>
  <cp:lastPrinted>2019-11-19T05:10:00Z</cp:lastPrinted>
  <dcterms:created xsi:type="dcterms:W3CDTF">2020-12-07T12:34:00Z</dcterms:created>
  <dcterms:modified xsi:type="dcterms:W3CDTF">2020-12-21T05:04:00Z</dcterms:modified>
</cp:coreProperties>
</file>